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14B2" w14:textId="77777777" w:rsidR="00AD38EF" w:rsidRDefault="00AD38EF" w:rsidP="00AD38EF">
      <w:pPr>
        <w:rPr>
          <w:color w:val="3399FF"/>
          <w:lang w:val="kk-KZ"/>
        </w:rPr>
      </w:pPr>
    </w:p>
    <w:p w14:paraId="0ACF23F3" w14:textId="77777777" w:rsidR="00470393" w:rsidRDefault="00470393" w:rsidP="00470393">
      <w:r>
        <w:t>№ 460 от 02.08.2021</w:t>
      </w:r>
    </w:p>
    <w:p w14:paraId="323DB706" w14:textId="77777777" w:rsidR="00AD38EF" w:rsidRPr="00470393" w:rsidRDefault="00AD38EF" w:rsidP="00AD38EF">
      <w:pPr>
        <w:rPr>
          <w:color w:val="3399FF"/>
        </w:rPr>
      </w:pPr>
    </w:p>
    <w:p w14:paraId="04A32A2A" w14:textId="77777777" w:rsidR="00AD38EF" w:rsidRDefault="00AD38EF" w:rsidP="00AD38EF">
      <w:pPr>
        <w:rPr>
          <w:color w:val="3399FF"/>
          <w:lang w:val="kk-KZ"/>
        </w:rPr>
      </w:pPr>
    </w:p>
    <w:p w14:paraId="02953D97" w14:textId="77777777" w:rsidR="00AD38EF" w:rsidRDefault="00AD38EF" w:rsidP="00AD38EF">
      <w:pPr>
        <w:rPr>
          <w:color w:val="3399FF"/>
          <w:lang w:val="kk-KZ"/>
        </w:rPr>
      </w:pPr>
    </w:p>
    <w:p w14:paraId="38F3D8DB" w14:textId="77777777" w:rsidR="002E3EBF" w:rsidRDefault="002E3EBF" w:rsidP="002E3EBF">
      <w:pPr>
        <w:spacing w:before="20" w:after="20"/>
        <w:rPr>
          <w:b/>
          <w:sz w:val="28"/>
          <w:lang w:val="kk-KZ"/>
        </w:rPr>
      </w:pPr>
    </w:p>
    <w:p w14:paraId="2CB9E7FA" w14:textId="64B7631F" w:rsidR="002E3EBF" w:rsidRPr="002E3EBF" w:rsidRDefault="002E3EBF" w:rsidP="00D13B49">
      <w:pPr>
        <w:tabs>
          <w:tab w:val="left" w:pos="0"/>
        </w:tabs>
        <w:ind w:right="4534"/>
        <w:contextualSpacing/>
        <w:jc w:val="both"/>
        <w:rPr>
          <w:b/>
          <w:sz w:val="28"/>
          <w:szCs w:val="28"/>
        </w:rPr>
      </w:pPr>
      <w:r w:rsidRPr="002E3EBF">
        <w:rPr>
          <w:b/>
          <w:sz w:val="28"/>
          <w:szCs w:val="28"/>
        </w:rPr>
        <w:t>Об утверждении годовой финансовой отчетности акционерного общества «</w:t>
      </w:r>
      <w:r w:rsidR="002D1F95">
        <w:rPr>
          <w:b/>
          <w:sz w:val="28"/>
          <w:szCs w:val="28"/>
        </w:rPr>
        <w:t>Национальный центр нейрохирургии</w:t>
      </w:r>
      <w:r w:rsidRPr="002E3EBF">
        <w:rPr>
          <w:b/>
          <w:sz w:val="28"/>
          <w:szCs w:val="28"/>
        </w:rPr>
        <w:t>»</w:t>
      </w:r>
      <w:r w:rsidR="002D1F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2020</w:t>
      </w:r>
      <w:r w:rsidRPr="002E3EBF">
        <w:rPr>
          <w:b/>
          <w:sz w:val="28"/>
          <w:szCs w:val="28"/>
        </w:rPr>
        <w:t xml:space="preserve"> год</w:t>
      </w:r>
    </w:p>
    <w:p w14:paraId="730533DD" w14:textId="77777777" w:rsidR="002E3EBF" w:rsidRPr="002E3EBF" w:rsidRDefault="002E3EBF" w:rsidP="002E3EBF">
      <w:pPr>
        <w:contextualSpacing/>
        <w:rPr>
          <w:b/>
          <w:sz w:val="28"/>
          <w:szCs w:val="28"/>
        </w:rPr>
      </w:pPr>
    </w:p>
    <w:p w14:paraId="29A3A185" w14:textId="77777777" w:rsidR="002E3EBF" w:rsidRPr="002E3EBF" w:rsidRDefault="002E3EBF" w:rsidP="002E3EBF">
      <w:pPr>
        <w:contextualSpacing/>
        <w:rPr>
          <w:b/>
          <w:sz w:val="28"/>
          <w:szCs w:val="28"/>
        </w:rPr>
      </w:pPr>
    </w:p>
    <w:p w14:paraId="05782517" w14:textId="1D1E1015" w:rsidR="002E3EBF" w:rsidRPr="00FE2AE9" w:rsidRDefault="002E3EBF" w:rsidP="00FC42B4">
      <w:pPr>
        <w:pStyle w:val="af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2E3EBF">
        <w:rPr>
          <w:rFonts w:ascii="Times New Roman" w:hAnsi="Times New Roman"/>
          <w:sz w:val="28"/>
          <w:szCs w:val="28"/>
        </w:rPr>
        <w:t>В соответствии с подпункт</w:t>
      </w:r>
      <w:r w:rsidRPr="002E3EBF">
        <w:rPr>
          <w:rFonts w:ascii="Times New Roman" w:hAnsi="Times New Roman"/>
          <w:sz w:val="28"/>
          <w:szCs w:val="28"/>
          <w:lang w:val="kk-KZ"/>
        </w:rPr>
        <w:t>о</w:t>
      </w:r>
      <w:r w:rsidRPr="002E3EBF">
        <w:rPr>
          <w:rFonts w:ascii="Times New Roman" w:hAnsi="Times New Roman"/>
          <w:sz w:val="28"/>
          <w:szCs w:val="28"/>
        </w:rPr>
        <w:t xml:space="preserve">м 7) пункта 1 статьи 36 Закона Республики Казахстан «Об акционерных обществах», </w:t>
      </w:r>
      <w:r w:rsidRPr="002E3EBF">
        <w:rPr>
          <w:rFonts w:ascii="Times New Roman" w:hAnsi="Times New Roman"/>
          <w:sz w:val="28"/>
          <w:szCs w:val="28"/>
          <w:lang w:val="kk-KZ"/>
        </w:rPr>
        <w:t>подпункта 3</w:t>
      </w:r>
      <w:r w:rsidRPr="002E3EBF">
        <w:rPr>
          <w:rFonts w:ascii="Times New Roman" w:hAnsi="Times New Roman"/>
          <w:sz w:val="28"/>
          <w:szCs w:val="28"/>
        </w:rPr>
        <w:t>) пункта 2 статьи 177 Закона Республики Казахстан «О государс</w:t>
      </w:r>
      <w:r w:rsidR="00FC0CB0">
        <w:rPr>
          <w:rFonts w:ascii="Times New Roman" w:hAnsi="Times New Roman"/>
          <w:sz w:val="28"/>
          <w:szCs w:val="28"/>
        </w:rPr>
        <w:t>твенном имуществе»,</w:t>
      </w:r>
      <w:r w:rsidR="00FC42B4">
        <w:rPr>
          <w:rFonts w:ascii="Times New Roman" w:hAnsi="Times New Roman"/>
          <w:sz w:val="28"/>
          <w:szCs w:val="28"/>
        </w:rPr>
        <w:t xml:space="preserve"> </w:t>
      </w:r>
      <w:r w:rsidR="00FC42B4" w:rsidRPr="00FC42B4">
        <w:rPr>
          <w:rFonts w:ascii="Times New Roman" w:hAnsi="Times New Roman"/>
          <w:sz w:val="28"/>
          <w:szCs w:val="28"/>
        </w:rPr>
        <w:t xml:space="preserve">пунктом 3 постановления Правительства Республики Казахстан от 27 марта 2020 года </w:t>
      </w:r>
      <w:r w:rsidR="00FC42B4" w:rsidRPr="002D1F95">
        <w:rPr>
          <w:rFonts w:ascii="Times New Roman" w:hAnsi="Times New Roman"/>
          <w:color w:val="FF0000"/>
          <w:sz w:val="28"/>
          <w:szCs w:val="28"/>
        </w:rPr>
        <w:br/>
      </w:r>
      <w:r w:rsidR="00FC42B4" w:rsidRPr="00FC42B4">
        <w:rPr>
          <w:rFonts w:ascii="Times New Roman" w:hAnsi="Times New Roman"/>
          <w:sz w:val="28"/>
          <w:szCs w:val="28"/>
        </w:rPr>
        <w:t>№ 142 «О дивидендах на государственные пакеты акций и доходах на государственные доли участия в организациях»,</w:t>
      </w:r>
      <w:r w:rsidR="00FC0CB0">
        <w:rPr>
          <w:rFonts w:ascii="Times New Roman" w:hAnsi="Times New Roman"/>
          <w:sz w:val="28"/>
          <w:szCs w:val="28"/>
        </w:rPr>
        <w:t xml:space="preserve"> </w:t>
      </w:r>
      <w:r w:rsidR="00135D0A" w:rsidRPr="00135D0A">
        <w:rPr>
          <w:rFonts w:ascii="Times New Roman" w:hAnsi="Times New Roman"/>
          <w:sz w:val="28"/>
          <w:szCs w:val="28"/>
        </w:rPr>
        <w:t>с Правилами представления финансовой отчетности в депозитарий, утверждёнными постановлением Правительства Республики Казахстан от 14 октября 2011 года № 1173 (далее – Правила),</w:t>
      </w:r>
      <w:r w:rsidR="00135D0A">
        <w:rPr>
          <w:rFonts w:ascii="Times New Roman" w:hAnsi="Times New Roman"/>
          <w:sz w:val="28"/>
          <w:szCs w:val="28"/>
        </w:rPr>
        <w:t xml:space="preserve"> </w:t>
      </w:r>
      <w:r w:rsidR="00FC0CB0" w:rsidRPr="00AE1FA3">
        <w:rPr>
          <w:rFonts w:ascii="Times New Roman" w:hAnsi="Times New Roman"/>
          <w:sz w:val="28"/>
          <w:szCs w:val="28"/>
        </w:rPr>
        <w:t xml:space="preserve">подпунктом </w:t>
      </w:r>
      <w:r w:rsidR="00AE1FA3" w:rsidRPr="00AE1FA3">
        <w:rPr>
          <w:rFonts w:ascii="Times New Roman" w:hAnsi="Times New Roman"/>
          <w:sz w:val="28"/>
          <w:szCs w:val="28"/>
        </w:rPr>
        <w:t>12</w:t>
      </w:r>
      <w:r w:rsidRPr="00AE1FA3">
        <w:rPr>
          <w:rFonts w:ascii="Times New Roman" w:hAnsi="Times New Roman"/>
          <w:sz w:val="28"/>
          <w:szCs w:val="28"/>
        </w:rPr>
        <w:t>)</w:t>
      </w:r>
      <w:r w:rsidR="00AE1FA3" w:rsidRPr="00AE1FA3">
        <w:rPr>
          <w:rFonts w:ascii="Times New Roman" w:hAnsi="Times New Roman"/>
          <w:sz w:val="28"/>
          <w:szCs w:val="28"/>
        </w:rPr>
        <w:t>, 13)</w:t>
      </w:r>
      <w:r w:rsidRPr="00AE1FA3">
        <w:rPr>
          <w:rFonts w:ascii="Times New Roman" w:hAnsi="Times New Roman"/>
          <w:sz w:val="28"/>
          <w:szCs w:val="28"/>
        </w:rPr>
        <w:t xml:space="preserve"> пункта </w:t>
      </w:r>
      <w:r w:rsidR="00AE1FA3" w:rsidRPr="00AE1FA3">
        <w:rPr>
          <w:rFonts w:ascii="Times New Roman" w:hAnsi="Times New Roman"/>
          <w:sz w:val="28"/>
          <w:szCs w:val="28"/>
        </w:rPr>
        <w:t>67</w:t>
      </w:r>
      <w:r w:rsidRPr="00AE1FA3">
        <w:rPr>
          <w:rFonts w:ascii="Times New Roman" w:hAnsi="Times New Roman"/>
          <w:sz w:val="28"/>
          <w:szCs w:val="28"/>
        </w:rPr>
        <w:t xml:space="preserve"> Устава </w:t>
      </w:r>
      <w:bookmarkStart w:id="0" w:name="_Hlk46935859"/>
      <w:r w:rsidRPr="00AE1FA3">
        <w:rPr>
          <w:rFonts w:ascii="Times New Roman" w:hAnsi="Times New Roman"/>
          <w:sz w:val="28"/>
          <w:szCs w:val="28"/>
        </w:rPr>
        <w:t>акционерного общества «</w:t>
      </w:r>
      <w:r w:rsidR="00AE1FA3" w:rsidRPr="00AE1FA3">
        <w:rPr>
          <w:rFonts w:ascii="Times New Roman" w:hAnsi="Times New Roman"/>
          <w:sz w:val="28"/>
          <w:szCs w:val="28"/>
        </w:rPr>
        <w:t>Национальный центр нейрохирургии</w:t>
      </w:r>
      <w:r w:rsidRPr="00AE1FA3">
        <w:rPr>
          <w:rFonts w:ascii="Times New Roman" w:hAnsi="Times New Roman"/>
          <w:sz w:val="28"/>
          <w:szCs w:val="28"/>
        </w:rPr>
        <w:t>»</w:t>
      </w:r>
      <w:bookmarkEnd w:id="0"/>
      <w:r w:rsidRPr="00AE1FA3">
        <w:rPr>
          <w:rFonts w:ascii="Times New Roman" w:hAnsi="Times New Roman"/>
          <w:sz w:val="28"/>
          <w:szCs w:val="28"/>
        </w:rPr>
        <w:t xml:space="preserve">, аудиторским заключением независимого аудитора товарищества с ограниченной ответственностью </w:t>
      </w:r>
      <w:r w:rsidR="00B429AF" w:rsidRPr="002D1F95">
        <w:rPr>
          <w:rFonts w:ascii="Times New Roman" w:hAnsi="Times New Roman"/>
          <w:color w:val="FF0000"/>
          <w:sz w:val="28"/>
          <w:szCs w:val="28"/>
        </w:rPr>
        <w:br/>
      </w:r>
      <w:r w:rsidRPr="00AE1FA3">
        <w:rPr>
          <w:rFonts w:ascii="Times New Roman" w:hAnsi="Times New Roman"/>
          <w:sz w:val="28"/>
          <w:szCs w:val="28"/>
        </w:rPr>
        <w:t>«</w:t>
      </w:r>
      <w:r w:rsidR="00AE1FA3" w:rsidRPr="00AE1FA3">
        <w:rPr>
          <w:rFonts w:ascii="Times New Roman" w:hAnsi="Times New Roman"/>
          <w:sz w:val="28"/>
          <w:szCs w:val="28"/>
          <w:lang w:val="en-US"/>
        </w:rPr>
        <w:t>BR</w:t>
      </w:r>
      <w:r w:rsidR="00AE1FA3" w:rsidRPr="00AE1FA3">
        <w:rPr>
          <w:rFonts w:ascii="Times New Roman" w:hAnsi="Times New Roman"/>
          <w:sz w:val="28"/>
          <w:szCs w:val="28"/>
        </w:rPr>
        <w:t>-</w:t>
      </w:r>
      <w:r w:rsidR="00AE1FA3" w:rsidRPr="00AE1FA3">
        <w:rPr>
          <w:rFonts w:ascii="Times New Roman" w:hAnsi="Times New Roman"/>
          <w:sz w:val="28"/>
          <w:szCs w:val="28"/>
          <w:lang w:val="en-US"/>
        </w:rPr>
        <w:t>Audit</w:t>
      </w:r>
      <w:r w:rsidR="008B2BB6" w:rsidRPr="00AE1FA3">
        <w:rPr>
          <w:rFonts w:ascii="Times New Roman" w:hAnsi="Times New Roman"/>
          <w:sz w:val="28"/>
          <w:szCs w:val="28"/>
        </w:rPr>
        <w:t xml:space="preserve">» от </w:t>
      </w:r>
      <w:r w:rsidR="000146D8" w:rsidRPr="00AE1FA3">
        <w:rPr>
          <w:rFonts w:ascii="Times New Roman" w:hAnsi="Times New Roman"/>
          <w:sz w:val="28"/>
          <w:szCs w:val="28"/>
        </w:rPr>
        <w:t>1</w:t>
      </w:r>
      <w:r w:rsidR="00AE1FA3" w:rsidRPr="00AE1FA3">
        <w:rPr>
          <w:rFonts w:ascii="Times New Roman" w:hAnsi="Times New Roman"/>
          <w:sz w:val="28"/>
          <w:szCs w:val="28"/>
        </w:rPr>
        <w:t>5</w:t>
      </w:r>
      <w:r w:rsidR="008B2BB6" w:rsidRPr="00AE1FA3">
        <w:rPr>
          <w:rFonts w:ascii="Times New Roman" w:hAnsi="Times New Roman"/>
          <w:sz w:val="28"/>
          <w:szCs w:val="28"/>
        </w:rPr>
        <w:t xml:space="preserve"> </w:t>
      </w:r>
      <w:r w:rsidR="00AE1FA3" w:rsidRPr="00AE1FA3">
        <w:rPr>
          <w:rFonts w:ascii="Times New Roman" w:hAnsi="Times New Roman"/>
          <w:sz w:val="28"/>
          <w:szCs w:val="28"/>
        </w:rPr>
        <w:t>апреля</w:t>
      </w:r>
      <w:r w:rsidR="008B2BB6" w:rsidRPr="00AE1FA3">
        <w:rPr>
          <w:rFonts w:ascii="Times New Roman" w:hAnsi="Times New Roman"/>
          <w:sz w:val="28"/>
          <w:szCs w:val="28"/>
        </w:rPr>
        <w:t xml:space="preserve"> 202</w:t>
      </w:r>
      <w:r w:rsidR="008B2BB6" w:rsidRPr="00AE1FA3">
        <w:rPr>
          <w:rFonts w:ascii="Times New Roman" w:hAnsi="Times New Roman"/>
          <w:sz w:val="28"/>
          <w:szCs w:val="28"/>
          <w:lang w:val="kk-KZ"/>
        </w:rPr>
        <w:t>1</w:t>
      </w:r>
      <w:r w:rsidRPr="00AE1FA3">
        <w:rPr>
          <w:rFonts w:ascii="Times New Roman" w:hAnsi="Times New Roman"/>
          <w:sz w:val="28"/>
          <w:szCs w:val="28"/>
        </w:rPr>
        <w:t xml:space="preserve"> года</w:t>
      </w:r>
      <w:r w:rsidRPr="00193339">
        <w:rPr>
          <w:rFonts w:ascii="Times New Roman" w:hAnsi="Times New Roman"/>
          <w:sz w:val="28"/>
          <w:szCs w:val="28"/>
        </w:rPr>
        <w:t>, выпиской из протокола очного заседания Совета директоров акционерного общества «</w:t>
      </w:r>
      <w:r w:rsidR="00AE1FA3" w:rsidRPr="00193339">
        <w:rPr>
          <w:rFonts w:ascii="Times New Roman" w:hAnsi="Times New Roman"/>
          <w:sz w:val="28"/>
          <w:szCs w:val="28"/>
        </w:rPr>
        <w:t>Национальный центр нейрохирургии</w:t>
      </w:r>
      <w:r w:rsidRPr="00193339">
        <w:rPr>
          <w:rFonts w:ascii="Times New Roman" w:hAnsi="Times New Roman"/>
          <w:sz w:val="28"/>
          <w:szCs w:val="28"/>
        </w:rPr>
        <w:t>»</w:t>
      </w:r>
      <w:r w:rsidRPr="0019333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3339">
        <w:rPr>
          <w:rFonts w:ascii="Times New Roman" w:hAnsi="Times New Roman"/>
          <w:sz w:val="28"/>
          <w:szCs w:val="28"/>
        </w:rPr>
        <w:t xml:space="preserve">от </w:t>
      </w:r>
      <w:r w:rsidR="00193339" w:rsidRPr="00193339">
        <w:rPr>
          <w:rFonts w:ascii="Times New Roman" w:hAnsi="Times New Roman"/>
          <w:sz w:val="28"/>
          <w:szCs w:val="28"/>
        </w:rPr>
        <w:t>14</w:t>
      </w:r>
      <w:r w:rsidR="00FE2AE9" w:rsidRPr="00193339">
        <w:rPr>
          <w:rFonts w:ascii="Times New Roman" w:hAnsi="Times New Roman"/>
          <w:sz w:val="28"/>
          <w:szCs w:val="28"/>
        </w:rPr>
        <w:t xml:space="preserve"> </w:t>
      </w:r>
      <w:r w:rsidR="00193339" w:rsidRPr="00193339">
        <w:rPr>
          <w:rFonts w:ascii="Times New Roman" w:hAnsi="Times New Roman"/>
          <w:sz w:val="28"/>
          <w:szCs w:val="28"/>
        </w:rPr>
        <w:t>июля</w:t>
      </w:r>
      <w:r w:rsidR="00FE2AE9" w:rsidRPr="00193339">
        <w:rPr>
          <w:rFonts w:ascii="Times New Roman" w:hAnsi="Times New Roman"/>
          <w:sz w:val="28"/>
          <w:szCs w:val="28"/>
        </w:rPr>
        <w:t xml:space="preserve"> </w:t>
      </w:r>
      <w:r w:rsidRPr="00193339">
        <w:rPr>
          <w:rFonts w:ascii="Times New Roman" w:hAnsi="Times New Roman"/>
          <w:sz w:val="28"/>
          <w:szCs w:val="28"/>
        </w:rPr>
        <w:t>202</w:t>
      </w:r>
      <w:r w:rsidR="00FE2AE9" w:rsidRPr="00193339">
        <w:rPr>
          <w:rFonts w:ascii="Times New Roman" w:hAnsi="Times New Roman"/>
          <w:sz w:val="28"/>
          <w:szCs w:val="28"/>
        </w:rPr>
        <w:t>1</w:t>
      </w:r>
      <w:r w:rsidRPr="00193339">
        <w:rPr>
          <w:rFonts w:ascii="Times New Roman" w:hAnsi="Times New Roman"/>
          <w:sz w:val="28"/>
          <w:szCs w:val="28"/>
        </w:rPr>
        <w:t xml:space="preserve"> года № </w:t>
      </w:r>
      <w:r w:rsidR="00193339" w:rsidRPr="00193339">
        <w:rPr>
          <w:rFonts w:ascii="Times New Roman" w:hAnsi="Times New Roman"/>
          <w:sz w:val="28"/>
          <w:szCs w:val="28"/>
        </w:rPr>
        <w:t>7</w:t>
      </w:r>
      <w:r w:rsidRPr="00193339">
        <w:rPr>
          <w:rFonts w:ascii="Times New Roman" w:hAnsi="Times New Roman"/>
          <w:sz w:val="28"/>
          <w:szCs w:val="28"/>
        </w:rPr>
        <w:t xml:space="preserve">, </w:t>
      </w:r>
      <w:r w:rsidR="00FE2AE9" w:rsidRPr="00FE2AE9">
        <w:rPr>
          <w:rFonts w:ascii="Times New Roman" w:hAnsi="Times New Roman"/>
          <w:sz w:val="28"/>
          <w:szCs w:val="28"/>
        </w:rPr>
        <w:t xml:space="preserve">приказом Министра здравоохранения Республики Казахстан от 30 сентября 2020 года № 625 «О распределении обязанностей между Министром, первым вице-министром и вице-министрами здравоохранения Республики Казахстан» </w:t>
      </w:r>
      <w:r w:rsidRPr="00FE2AE9">
        <w:rPr>
          <w:rFonts w:ascii="Times New Roman" w:hAnsi="Times New Roman"/>
          <w:sz w:val="28"/>
          <w:szCs w:val="28"/>
        </w:rPr>
        <w:t xml:space="preserve">и письмом Комитета государственного имущества и приватизации Министерства финансов Республики Казахстан от </w:t>
      </w:r>
      <w:r w:rsidR="00F53975">
        <w:rPr>
          <w:rFonts w:ascii="Times New Roman" w:hAnsi="Times New Roman"/>
          <w:sz w:val="28"/>
          <w:szCs w:val="28"/>
        </w:rPr>
        <w:t xml:space="preserve">23 июля 2021 </w:t>
      </w:r>
      <w:r w:rsidRPr="00FE2AE9">
        <w:rPr>
          <w:rFonts w:ascii="Times New Roman" w:hAnsi="Times New Roman"/>
          <w:sz w:val="28"/>
          <w:szCs w:val="28"/>
        </w:rPr>
        <w:t xml:space="preserve">года № </w:t>
      </w:r>
      <w:r w:rsidR="00F53975">
        <w:rPr>
          <w:rFonts w:ascii="Times New Roman" w:hAnsi="Times New Roman"/>
          <w:sz w:val="28"/>
          <w:szCs w:val="28"/>
        </w:rPr>
        <w:t>КГИП-01-КГ/5613</w:t>
      </w:r>
      <w:r w:rsidRPr="00FE2AE9">
        <w:rPr>
          <w:rFonts w:ascii="Times New Roman" w:hAnsi="Times New Roman"/>
          <w:sz w:val="28"/>
          <w:szCs w:val="28"/>
        </w:rPr>
        <w:t xml:space="preserve">, </w:t>
      </w:r>
      <w:r w:rsidRPr="00F53975">
        <w:rPr>
          <w:rStyle w:val="s1"/>
          <w:rFonts w:ascii="Times New Roman" w:hAnsi="Times New Roman"/>
          <w:b/>
          <w:sz w:val="28"/>
          <w:szCs w:val="28"/>
          <w:shd w:val="clear" w:color="auto" w:fill="FFFFFF"/>
        </w:rPr>
        <w:t>ПРИКАЗЫВАЮ</w:t>
      </w:r>
      <w:r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:</w:t>
      </w:r>
      <w:r w:rsidRPr="002E3EBF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</w:t>
      </w:r>
    </w:p>
    <w:p w14:paraId="6D33988D" w14:textId="38B504BB" w:rsidR="002E3EBF" w:rsidRDefault="002E3EBF" w:rsidP="002E3EBF">
      <w:pPr>
        <w:pStyle w:val="af1"/>
        <w:ind w:firstLine="709"/>
        <w:jc w:val="both"/>
        <w:rPr>
          <w:rStyle w:val="s1"/>
          <w:rFonts w:ascii="Times New Roman" w:hAnsi="Times New Roman"/>
          <w:sz w:val="28"/>
          <w:szCs w:val="28"/>
          <w:shd w:val="clear" w:color="auto" w:fill="FFFFFF"/>
        </w:rPr>
      </w:pPr>
      <w:r w:rsidRPr="002E3EBF">
        <w:rPr>
          <w:rFonts w:ascii="Times New Roman" w:hAnsi="Times New Roman"/>
          <w:sz w:val="28"/>
        </w:rPr>
        <w:t>1. Утвердить годовую финансовую отчетность</w:t>
      </w:r>
      <w:r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акционерного общества «</w:t>
      </w:r>
      <w:r w:rsidR="00AE1FA3" w:rsidRPr="00D76856">
        <w:rPr>
          <w:rFonts w:ascii="Times New Roman" w:hAnsi="Times New Roman"/>
          <w:sz w:val="28"/>
          <w:szCs w:val="28"/>
        </w:rPr>
        <w:t>Национальный центр нейрохирургии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>(далее – Общество)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 за 20</w:t>
      </w:r>
      <w:r w:rsidR="00FE2AE9"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20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 год </w:t>
      </w:r>
      <w:r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(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город </w:t>
      </w:r>
      <w:r w:rsidR="00D76856"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>Нур-Султан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76856"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Есильский район, 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улица </w:t>
      </w:r>
      <w:r w:rsidR="00D76856"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>Туран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,</w:t>
      </w:r>
      <w:r w:rsidR="00FE2AE9"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76856"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>34/1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 БИН: </w:t>
      </w:r>
      <w:r w:rsidR="00D76856" w:rsidRPr="00D76856">
        <w:rPr>
          <w:rFonts w:ascii="Times New Roman" w:hAnsi="Times New Roman"/>
          <w:sz w:val="28"/>
          <w:szCs w:val="28"/>
          <w:lang w:val="kk-KZ"/>
        </w:rPr>
        <w:t>080440018645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429AF" w:rsidRPr="002D1F95">
        <w:rPr>
          <w:rFonts w:ascii="Times New Roman" w:hAnsi="Times New Roman"/>
          <w:color w:val="FF0000"/>
          <w:sz w:val="28"/>
          <w:szCs w:val="28"/>
        </w:rPr>
        <w:br/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ИИК:</w:t>
      </w:r>
      <w:r w:rsidR="00184514" w:rsidRPr="00D76856">
        <w:t xml:space="preserve"> </w:t>
      </w:r>
      <w:r w:rsidR="00184514" w:rsidRPr="00D76856">
        <w:rPr>
          <w:rFonts w:ascii="Times New Roman" w:hAnsi="Times New Roman"/>
          <w:sz w:val="28"/>
          <w:szCs w:val="28"/>
        </w:rPr>
        <w:t>KZ</w:t>
      </w:r>
      <w:r w:rsidR="00D76856" w:rsidRPr="00D76856">
        <w:rPr>
          <w:rFonts w:ascii="Times New Roman" w:hAnsi="Times New Roman"/>
          <w:sz w:val="28"/>
          <w:szCs w:val="28"/>
          <w:lang w:val="kk-KZ"/>
        </w:rPr>
        <w:t>828560000000526973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,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акционерное общество «</w:t>
      </w:r>
      <w:r w:rsidR="00D76856"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>Банк Центр Кредит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»,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БИК: </w:t>
      </w:r>
      <w:r w:rsidR="00D76856" w:rsidRPr="00D76856">
        <w:rPr>
          <w:rFonts w:ascii="Times New Roman" w:hAnsi="Times New Roman"/>
          <w:sz w:val="28"/>
          <w:szCs w:val="28"/>
          <w:lang w:val="en-US"/>
        </w:rPr>
        <w:t>KCJBKZKX</w:t>
      </w:r>
      <w:r w:rsidRPr="00D76856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) согласно приложению к настоящему приказу. </w:t>
      </w:r>
    </w:p>
    <w:p w14:paraId="5E1853A8" w14:textId="457494B5" w:rsidR="00694C3F" w:rsidRPr="00923B82" w:rsidRDefault="00FC42B4" w:rsidP="00694C3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sz w:val="28"/>
        </w:rPr>
        <w:lastRenderedPageBreak/>
        <w:t>2.</w:t>
      </w:r>
      <w:r w:rsidRPr="00631D3D">
        <w:rPr>
          <w:sz w:val="28"/>
        </w:rPr>
        <w:t xml:space="preserve"> </w:t>
      </w:r>
      <w:r w:rsidR="00694C3F" w:rsidRPr="000F2C8F">
        <w:rPr>
          <w:bCs/>
          <w:sz w:val="28"/>
          <w:szCs w:val="28"/>
          <w:lang w:val="kk-KZ"/>
        </w:rPr>
        <w:t>Распределить чистый доход Общества в размере</w:t>
      </w:r>
      <w:r w:rsidR="00694C3F">
        <w:rPr>
          <w:bCs/>
          <w:sz w:val="28"/>
          <w:szCs w:val="28"/>
          <w:lang w:val="kk-KZ"/>
        </w:rPr>
        <w:t xml:space="preserve"> </w:t>
      </w:r>
      <w:r w:rsidR="00694C3F" w:rsidRPr="00694C3F">
        <w:rPr>
          <w:sz w:val="28"/>
          <w:szCs w:val="28"/>
          <w:lang w:val="kk-KZ"/>
        </w:rPr>
        <w:t>5 791 526 (пять миллионов семьсот девяност</w:t>
      </w:r>
      <w:r w:rsidR="00694C3F">
        <w:rPr>
          <w:sz w:val="28"/>
          <w:szCs w:val="28"/>
          <w:lang w:val="kk-KZ"/>
        </w:rPr>
        <w:t>о</w:t>
      </w:r>
      <w:r w:rsidR="00694C3F" w:rsidRPr="00694C3F">
        <w:rPr>
          <w:sz w:val="28"/>
          <w:szCs w:val="28"/>
          <w:lang w:val="kk-KZ"/>
        </w:rPr>
        <w:t xml:space="preserve"> одна тысяч</w:t>
      </w:r>
      <w:r w:rsidR="00694C3F">
        <w:rPr>
          <w:sz w:val="28"/>
          <w:szCs w:val="28"/>
          <w:lang w:val="kk-KZ"/>
        </w:rPr>
        <w:t>а</w:t>
      </w:r>
      <w:r w:rsidR="00694C3F" w:rsidRPr="00694C3F">
        <w:rPr>
          <w:sz w:val="28"/>
          <w:szCs w:val="28"/>
          <w:lang w:val="kk-KZ"/>
        </w:rPr>
        <w:t xml:space="preserve"> пятьсот двадцать шесть) тенге 60 тиын</w:t>
      </w:r>
      <w:r w:rsidR="00694C3F">
        <w:rPr>
          <w:bCs/>
          <w:sz w:val="28"/>
          <w:szCs w:val="28"/>
          <w:lang w:val="kk-KZ"/>
        </w:rPr>
        <w:t>,</w:t>
      </w:r>
      <w:r w:rsidR="00694C3F" w:rsidRPr="000F2C8F">
        <w:rPr>
          <w:bCs/>
          <w:sz w:val="28"/>
          <w:szCs w:val="28"/>
          <w:lang w:val="kk-KZ"/>
        </w:rPr>
        <w:t xml:space="preserve"> полученный по итогам 20</w:t>
      </w:r>
      <w:r w:rsidR="00694C3F">
        <w:rPr>
          <w:bCs/>
          <w:sz w:val="28"/>
          <w:szCs w:val="28"/>
          <w:lang w:val="kk-KZ"/>
        </w:rPr>
        <w:t>20</w:t>
      </w:r>
      <w:r w:rsidR="00694C3F" w:rsidRPr="000F2C8F">
        <w:rPr>
          <w:bCs/>
          <w:sz w:val="28"/>
          <w:szCs w:val="28"/>
          <w:lang w:val="kk-KZ"/>
        </w:rPr>
        <w:t xml:space="preserve"> года следующим образом:</w:t>
      </w:r>
    </w:p>
    <w:p w14:paraId="664E4E50" w14:textId="4A0E4FFD" w:rsidR="00694C3F" w:rsidRDefault="00694C3F" w:rsidP="00694C3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70</w:t>
      </w:r>
      <w:r w:rsidRPr="00680F68">
        <w:rPr>
          <w:bCs/>
          <w:sz w:val="28"/>
          <w:szCs w:val="28"/>
          <w:lang w:val="kk-KZ"/>
        </w:rPr>
        <w:t xml:space="preserve"> (</w:t>
      </w:r>
      <w:r>
        <w:rPr>
          <w:bCs/>
          <w:sz w:val="28"/>
          <w:szCs w:val="28"/>
          <w:lang w:val="kk-KZ"/>
        </w:rPr>
        <w:t>семдесять</w:t>
      </w:r>
      <w:r w:rsidRPr="00680F68">
        <w:rPr>
          <w:bCs/>
          <w:sz w:val="28"/>
          <w:szCs w:val="28"/>
          <w:lang w:val="kk-KZ"/>
        </w:rPr>
        <w:t>) процентов в сумме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4 054 068 </w:t>
      </w:r>
      <w:r w:rsidRPr="001C6CAD">
        <w:rPr>
          <w:sz w:val="28"/>
          <w:szCs w:val="28"/>
          <w:lang w:val="kk-KZ"/>
        </w:rPr>
        <w:t xml:space="preserve"> </w:t>
      </w:r>
      <w:r w:rsidRPr="00137D73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 xml:space="preserve">четыре </w:t>
      </w:r>
      <w:r w:rsidRPr="00137D73">
        <w:rPr>
          <w:sz w:val="28"/>
          <w:szCs w:val="28"/>
          <w:lang w:val="kk-KZ"/>
        </w:rPr>
        <w:t>миллион</w:t>
      </w:r>
      <w:r>
        <w:rPr>
          <w:sz w:val="28"/>
          <w:szCs w:val="28"/>
          <w:lang w:val="kk-KZ"/>
        </w:rPr>
        <w:t>а</w:t>
      </w:r>
      <w:r w:rsidRPr="00137D7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пятьдесят четыре тысячи шестьдесят восемь) тенге 62 </w:t>
      </w:r>
      <w:r>
        <w:rPr>
          <w:bCs/>
          <w:sz w:val="28"/>
          <w:szCs w:val="28"/>
          <w:lang w:val="kk-KZ"/>
        </w:rPr>
        <w:t xml:space="preserve">тиын </w:t>
      </w:r>
      <w:r w:rsidRPr="00680F68">
        <w:rPr>
          <w:bCs/>
          <w:sz w:val="28"/>
          <w:szCs w:val="28"/>
          <w:lang w:val="kk-KZ"/>
        </w:rPr>
        <w:t>направить на выплату дивидендов на государственный пакет акций Общества в доход республиканского бюджета</w:t>
      </w:r>
      <w:r>
        <w:rPr>
          <w:bCs/>
          <w:sz w:val="28"/>
          <w:szCs w:val="28"/>
          <w:lang w:val="kk-KZ"/>
        </w:rPr>
        <w:t>;</w:t>
      </w:r>
    </w:p>
    <w:p w14:paraId="651F3DAF" w14:textId="51314BDE" w:rsidR="00694C3F" w:rsidRPr="00694C3F" w:rsidRDefault="00694C3F" w:rsidP="00694C3F">
      <w:pPr>
        <w:ind w:firstLine="708"/>
        <w:jc w:val="both"/>
        <w:rPr>
          <w:bCs/>
          <w:sz w:val="28"/>
          <w:szCs w:val="28"/>
          <w:lang w:val="kk-KZ"/>
        </w:rPr>
      </w:pPr>
      <w:r w:rsidRPr="00694C3F">
        <w:rPr>
          <w:bCs/>
          <w:sz w:val="28"/>
          <w:szCs w:val="28"/>
          <w:lang w:val="kk-KZ"/>
        </w:rPr>
        <w:t xml:space="preserve">30 (тридцать) процентов в сумме </w:t>
      </w:r>
      <w:r w:rsidRPr="00694C3F">
        <w:rPr>
          <w:bCs/>
          <w:iCs/>
          <w:sz w:val="28"/>
          <w:szCs w:val="28"/>
          <w:lang w:val="kk-KZ"/>
        </w:rPr>
        <w:t>1 737 457  (</w:t>
      </w:r>
      <w:r>
        <w:rPr>
          <w:bCs/>
          <w:iCs/>
          <w:sz w:val="28"/>
          <w:szCs w:val="28"/>
          <w:lang w:val="kk-KZ"/>
        </w:rPr>
        <w:t>один миллион семсот тридцать семь тысяч четыреста петьдесят семь</w:t>
      </w:r>
      <w:r w:rsidRPr="00694C3F">
        <w:rPr>
          <w:bCs/>
          <w:iCs/>
          <w:sz w:val="28"/>
          <w:szCs w:val="28"/>
          <w:lang w:val="kk-KZ"/>
        </w:rPr>
        <w:t>) тенге 98 тиын оставить в распоряжении Общества.</w:t>
      </w:r>
    </w:p>
    <w:p w14:paraId="39581F79" w14:textId="5DB783F9" w:rsidR="00264EBE" w:rsidRDefault="00694C3F" w:rsidP="00694C3F">
      <w:pPr>
        <w:pStyle w:val="a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94C3F">
        <w:rPr>
          <w:rFonts w:ascii="Times New Roman" w:hAnsi="Times New Roman"/>
          <w:bCs/>
          <w:sz w:val="28"/>
          <w:szCs w:val="28"/>
          <w:lang w:val="kk-KZ"/>
        </w:rPr>
        <w:t xml:space="preserve">3. Утвердить размер дивидендов по итогам 2020 года в расчете на одну простую акцию Общества </w:t>
      </w:r>
      <w:r w:rsidRPr="00694C3F">
        <w:rPr>
          <w:rFonts w:ascii="Times New Roman" w:hAnsi="Times New Roman"/>
          <w:sz w:val="28"/>
          <w:szCs w:val="28"/>
          <w:lang w:val="kk-KZ"/>
        </w:rPr>
        <w:t xml:space="preserve">0 (ноль) тенге </w:t>
      </w:r>
      <w:r w:rsidR="005761B6">
        <w:rPr>
          <w:rFonts w:ascii="Times New Roman" w:hAnsi="Times New Roman"/>
          <w:sz w:val="28"/>
          <w:szCs w:val="28"/>
          <w:lang w:val="kk-KZ"/>
        </w:rPr>
        <w:t>44</w:t>
      </w:r>
      <w:r w:rsidRPr="00694C3F">
        <w:rPr>
          <w:rFonts w:ascii="Times New Roman" w:hAnsi="Times New Roman"/>
          <w:sz w:val="28"/>
          <w:szCs w:val="28"/>
          <w:lang w:val="kk-KZ"/>
        </w:rPr>
        <w:t xml:space="preserve"> тиын</w:t>
      </w:r>
      <w:r w:rsidRPr="00694C3F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6F705813" w14:textId="1BABED6E" w:rsidR="002E3EBF" w:rsidRPr="00694C3F" w:rsidRDefault="00264EBE" w:rsidP="00694C3F">
      <w:pPr>
        <w:pStyle w:val="a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s1"/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</w:rPr>
        <w:t>4</w:t>
      </w:r>
      <w:r w:rsidR="002E3EBF" w:rsidRPr="00694C3F">
        <w:rPr>
          <w:rFonts w:ascii="Times New Roman" w:hAnsi="Times New Roman"/>
          <w:sz w:val="28"/>
        </w:rPr>
        <w:t xml:space="preserve">. </w:t>
      </w:r>
      <w:r w:rsidR="002E3EBF" w:rsidRPr="00694C3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Председателю Правления </w:t>
      </w:r>
      <w:r w:rsidR="002E3EBF" w:rsidRPr="00694C3F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>Общества:</w:t>
      </w:r>
    </w:p>
    <w:p w14:paraId="43EFBEAC" w14:textId="221F6871" w:rsidR="002E3EBF" w:rsidRPr="002E3EBF" w:rsidRDefault="00135D0A" w:rsidP="002E3EBF">
      <w:pPr>
        <w:pStyle w:val="af1"/>
        <w:ind w:firstLine="709"/>
        <w:jc w:val="both"/>
        <w:rPr>
          <w:rStyle w:val="s1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135D0A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в течение десяти рабочих дней со дня подписания настоящего приказа в соответствии с требованиями Правил обеспечить направление годовой финансовой отчетности, предусмотренной в пункте 1 настоящего приказа и аудиторского отчета в электронном формате «PDF (</w:t>
      </w:r>
      <w:proofErr w:type="spellStart"/>
      <w:r w:rsidRPr="00135D0A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Portable</w:t>
      </w:r>
      <w:proofErr w:type="spellEnd"/>
      <w:r w:rsidRPr="00135D0A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5D0A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Document</w:t>
      </w:r>
      <w:proofErr w:type="spellEnd"/>
      <w:r w:rsidRPr="00135D0A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35D0A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Format</w:t>
      </w:r>
      <w:proofErr w:type="spellEnd"/>
      <w:r w:rsidRPr="00135D0A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)» (сканированная копия подписанного и заверенного печатью аудиторской организации бумажного варианта) в организацию осуществляющую деятельность по ведению депозитария финансовой отчетности</w:t>
      </w:r>
      <w:r w:rsidR="002E3EBF"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F72AA5E" w14:textId="77777777" w:rsidR="002E3EBF" w:rsidRPr="002E3EBF" w:rsidRDefault="002E3EBF" w:rsidP="002E3EBF">
      <w:pPr>
        <w:pStyle w:val="af1"/>
        <w:ind w:firstLine="709"/>
        <w:jc w:val="both"/>
        <w:rPr>
          <w:rStyle w:val="s1"/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  <w:r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в течение десяти рабочих дней со дня подписания настоящего приказа опубликовать его в средствах массовой информации и на корпоративном сайте Общества</w:t>
      </w:r>
      <w:r w:rsidRPr="002E3EBF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14:paraId="4CFEC8D7" w14:textId="69C49F18" w:rsidR="002E3EBF" w:rsidRPr="002E3EBF" w:rsidRDefault="00FC42B4" w:rsidP="002E3EBF">
      <w:pPr>
        <w:pStyle w:val="af1"/>
        <w:ind w:firstLine="709"/>
        <w:jc w:val="both"/>
        <w:rPr>
          <w:rStyle w:val="s1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Style w:val="s1"/>
          <w:rFonts w:ascii="Times New Roman" w:hAnsi="Times New Roman"/>
          <w:sz w:val="28"/>
          <w:szCs w:val="28"/>
          <w:shd w:val="clear" w:color="auto" w:fill="FFFFFF"/>
        </w:rPr>
        <w:t>4</w:t>
      </w:r>
      <w:r w:rsidR="002E3EBF"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7D8A" w:rsidRPr="0002302E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Департамент проектного и корпоративного управления Министерства здравоохранения Республики Казахстан</w:t>
      </w:r>
      <w:r w:rsidR="002E3EBF"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56BC123" w14:textId="1865E584" w:rsidR="002E3EBF" w:rsidRPr="00FC42B4" w:rsidRDefault="00FC42B4" w:rsidP="00FC42B4">
      <w:pPr>
        <w:pStyle w:val="af1"/>
        <w:ind w:firstLine="709"/>
        <w:jc w:val="both"/>
        <w:rPr>
          <w:rStyle w:val="s1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1"/>
          <w:rFonts w:ascii="Times New Roman" w:hAnsi="Times New Roman"/>
          <w:sz w:val="28"/>
          <w:szCs w:val="28"/>
          <w:shd w:val="clear" w:color="auto" w:fill="FFFFFF"/>
        </w:rPr>
        <w:t>5</w:t>
      </w:r>
      <w:r w:rsidR="002E3EBF"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 xml:space="preserve">. Настоящий приказ является решением единственного акционера </w:t>
      </w:r>
      <w:r w:rsidR="002E3EBF" w:rsidRPr="002E3EBF">
        <w:rPr>
          <w:rStyle w:val="s1"/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Общества </w:t>
      </w:r>
      <w:r w:rsidR="002E3EBF" w:rsidRPr="002E3EBF">
        <w:rPr>
          <w:rStyle w:val="s1"/>
          <w:rFonts w:ascii="Times New Roman" w:hAnsi="Times New Roman"/>
          <w:sz w:val="28"/>
          <w:szCs w:val="28"/>
          <w:shd w:val="clear" w:color="auto" w:fill="FFFFFF"/>
        </w:rPr>
        <w:t>и вступает в силу со дня его подписания.</w:t>
      </w:r>
    </w:p>
    <w:p w14:paraId="56115531" w14:textId="77777777" w:rsidR="002E3EBF" w:rsidRPr="00320860" w:rsidRDefault="002E3EBF" w:rsidP="002E3EBF">
      <w:pPr>
        <w:pStyle w:val="af"/>
        <w:tabs>
          <w:tab w:val="left" w:pos="851"/>
        </w:tabs>
        <w:spacing w:after="0" w:line="240" w:lineRule="auto"/>
        <w:ind w:left="567"/>
        <w:jc w:val="both"/>
        <w:rPr>
          <w:rStyle w:val="s1"/>
          <w:b/>
          <w:bCs/>
          <w:sz w:val="28"/>
          <w:szCs w:val="28"/>
          <w:shd w:val="clear" w:color="auto" w:fill="FFFFFF"/>
        </w:rPr>
      </w:pPr>
    </w:p>
    <w:p w14:paraId="7FAE216F" w14:textId="77777777" w:rsidR="00AD38EF" w:rsidRDefault="00AD38EF" w:rsidP="002E3EBF">
      <w:pPr>
        <w:tabs>
          <w:tab w:val="left" w:pos="993"/>
        </w:tabs>
        <w:jc w:val="both"/>
        <w:rPr>
          <w:sz w:val="28"/>
          <w:szCs w:val="28"/>
        </w:rPr>
      </w:pPr>
    </w:p>
    <w:p w14:paraId="45B47BBC" w14:textId="00D4F3F9" w:rsidR="008A7474" w:rsidRPr="0002302E" w:rsidRDefault="008A7474" w:rsidP="008A7474">
      <w:pPr>
        <w:pStyle w:val="af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2302E">
        <w:rPr>
          <w:rFonts w:ascii="Times New Roman" w:hAnsi="Times New Roman"/>
          <w:b/>
          <w:sz w:val="28"/>
          <w:szCs w:val="28"/>
        </w:rPr>
        <w:t xml:space="preserve">Вице-министр здравоохранения </w:t>
      </w:r>
    </w:p>
    <w:p w14:paraId="37FBC7CB" w14:textId="7FCE2DDF" w:rsidR="008A7474" w:rsidRPr="00E85ABB" w:rsidRDefault="008A7474" w:rsidP="00264EBE">
      <w:pPr>
        <w:ind w:right="-2" w:firstLine="567"/>
        <w:rPr>
          <w:sz w:val="28"/>
          <w:szCs w:val="28"/>
          <w:lang w:val="kk-KZ"/>
        </w:rPr>
      </w:pPr>
      <w:r w:rsidRPr="0002302E">
        <w:rPr>
          <w:b/>
          <w:sz w:val="28"/>
          <w:szCs w:val="28"/>
        </w:rPr>
        <w:t xml:space="preserve">Республики Казахстан                                                             </w:t>
      </w:r>
      <w:r w:rsidR="008D6D43">
        <w:rPr>
          <w:b/>
          <w:sz w:val="28"/>
          <w:szCs w:val="28"/>
        </w:rPr>
        <w:t>А</w:t>
      </w:r>
      <w:r w:rsidR="00264EBE">
        <w:rPr>
          <w:b/>
          <w:sz w:val="28"/>
          <w:szCs w:val="28"/>
        </w:rPr>
        <w:t xml:space="preserve">. </w:t>
      </w:r>
      <w:r w:rsidR="00E85ABB">
        <w:rPr>
          <w:b/>
          <w:sz w:val="28"/>
          <w:szCs w:val="28"/>
          <w:lang w:val="kk-KZ"/>
        </w:rPr>
        <w:t>Нусупова</w:t>
      </w:r>
    </w:p>
    <w:p w14:paraId="489B4911" w14:textId="3F1C8F5B" w:rsidR="00AD38EF" w:rsidRPr="008A7474" w:rsidRDefault="00AD38EF" w:rsidP="00AD38EF">
      <w:pPr>
        <w:ind w:firstLine="709"/>
        <w:rPr>
          <w:b/>
          <w:sz w:val="28"/>
          <w:szCs w:val="28"/>
        </w:rPr>
      </w:pPr>
    </w:p>
    <w:p w14:paraId="318EA678" w14:textId="77777777" w:rsidR="005812BE" w:rsidRPr="00AD38EF" w:rsidRDefault="005812BE" w:rsidP="005812BE">
      <w:pPr>
        <w:ind w:firstLine="709"/>
        <w:jc w:val="both"/>
        <w:rPr>
          <w:szCs w:val="28"/>
          <w:lang w:val="kk-KZ"/>
        </w:rPr>
      </w:pPr>
      <w:bookmarkStart w:id="1" w:name="_GoBack"/>
      <w:bookmarkEnd w:id="1"/>
    </w:p>
    <w:p w14:paraId="18B47695" w14:textId="77777777" w:rsidR="005812BE" w:rsidRDefault="005812BE" w:rsidP="005812BE">
      <w:pPr>
        <w:ind w:firstLine="709"/>
        <w:jc w:val="both"/>
        <w:rPr>
          <w:szCs w:val="28"/>
        </w:rPr>
      </w:pPr>
    </w:p>
    <w:p w14:paraId="55CD106F" w14:textId="77777777" w:rsidR="005812BE" w:rsidRDefault="005812BE" w:rsidP="005812BE">
      <w:pPr>
        <w:ind w:firstLine="709"/>
        <w:jc w:val="both"/>
        <w:rPr>
          <w:szCs w:val="28"/>
        </w:rPr>
      </w:pPr>
    </w:p>
    <w:p w14:paraId="0B47334D" w14:textId="77777777" w:rsidR="005812BE" w:rsidRDefault="005812BE" w:rsidP="005812BE">
      <w:pPr>
        <w:ind w:firstLine="709"/>
        <w:jc w:val="both"/>
        <w:rPr>
          <w:szCs w:val="28"/>
        </w:rPr>
      </w:pPr>
    </w:p>
    <w:sectPr w:rsidR="005812BE" w:rsidSect="00DA76B2">
      <w:headerReference w:type="default" r:id="rId7"/>
      <w:headerReference w:type="firs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6A827" w14:textId="77777777" w:rsidR="00214CD0" w:rsidRDefault="00214CD0" w:rsidP="00E37223">
      <w:r>
        <w:separator/>
      </w:r>
    </w:p>
  </w:endnote>
  <w:endnote w:type="continuationSeparator" w:id="0">
    <w:p w14:paraId="06820789" w14:textId="77777777" w:rsidR="00214CD0" w:rsidRDefault="00214CD0" w:rsidP="00E3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A9227" w14:textId="77777777" w:rsidR="00214CD0" w:rsidRDefault="00214CD0" w:rsidP="00E37223">
      <w:r>
        <w:separator/>
      </w:r>
    </w:p>
  </w:footnote>
  <w:footnote w:type="continuationSeparator" w:id="0">
    <w:p w14:paraId="41A39D18" w14:textId="77777777" w:rsidR="00214CD0" w:rsidRDefault="00214CD0" w:rsidP="00E3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369FE" w14:textId="4B3FBCD5" w:rsidR="00E37223" w:rsidRDefault="00E3722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70393">
      <w:rPr>
        <w:noProof/>
      </w:rPr>
      <w:t>2</w:t>
    </w:r>
    <w:r>
      <w:fldChar w:fldCharType="end"/>
    </w:r>
  </w:p>
  <w:p w14:paraId="43560778" w14:textId="238C1199" w:rsidR="00E37223" w:rsidRDefault="00E3722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9" w:type="dxa"/>
      <w:tblInd w:w="-61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257"/>
      <w:gridCol w:w="2133"/>
      <w:gridCol w:w="3969"/>
    </w:tblGrid>
    <w:tr w:rsidR="00F356F8" w:rsidRPr="00564480" w14:paraId="2C740303" w14:textId="77777777" w:rsidTr="003A556F">
      <w:trPr>
        <w:trHeight w:val="1560"/>
      </w:trPr>
      <w:tc>
        <w:tcPr>
          <w:tcW w:w="4257" w:type="dxa"/>
          <w:tcBorders>
            <w:bottom w:val="single" w:sz="4" w:space="0" w:color="3366FF"/>
          </w:tcBorders>
        </w:tcPr>
        <w:p w14:paraId="174E8253" w14:textId="37AEF4AE" w:rsidR="00F356F8" w:rsidRPr="00564480" w:rsidRDefault="00F356F8" w:rsidP="0067667A">
          <w:pPr>
            <w:spacing w:line="276" w:lineRule="auto"/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39EA77A1" w14:textId="77777777" w:rsidR="00F356F8" w:rsidRPr="00C44A93" w:rsidRDefault="00F356F8" w:rsidP="0067667A">
          <w:pPr>
            <w:spacing w:line="276" w:lineRule="auto"/>
            <w:jc w:val="center"/>
            <w:rPr>
              <w:color w:val="0070C0"/>
              <w:sz w:val="22"/>
              <w:szCs w:val="22"/>
              <w:lang w:val="kk-KZ"/>
            </w:rPr>
          </w:pPr>
          <w:r w:rsidRPr="00C44A93">
            <w:rPr>
              <w:color w:val="0070C0"/>
              <w:sz w:val="22"/>
              <w:szCs w:val="22"/>
              <w:lang w:val="kk-KZ"/>
            </w:rPr>
            <w:t>ҚАЗАҚСТАН РЕСПУБЛИКАСЫНЫҢ</w:t>
          </w:r>
        </w:p>
        <w:p w14:paraId="72FC2E48" w14:textId="77777777" w:rsidR="00F356F8" w:rsidRPr="00C44A93" w:rsidRDefault="00F356F8" w:rsidP="0067667A">
          <w:pPr>
            <w:spacing w:line="276" w:lineRule="auto"/>
            <w:jc w:val="center"/>
            <w:rPr>
              <w:color w:val="0070C0"/>
              <w:sz w:val="22"/>
              <w:szCs w:val="22"/>
              <w:lang w:val="kk-KZ"/>
            </w:rPr>
          </w:pPr>
          <w:r w:rsidRPr="00C44A93">
            <w:rPr>
              <w:color w:val="0070C0"/>
              <w:sz w:val="22"/>
              <w:szCs w:val="22"/>
              <w:lang w:val="kk-KZ"/>
            </w:rPr>
            <w:t>ДЕНСАУЛЫҚ САҚТАУ</w:t>
          </w:r>
        </w:p>
        <w:p w14:paraId="4F887558" w14:textId="77777777" w:rsidR="00F356F8" w:rsidRPr="00C44A93" w:rsidRDefault="00F356F8" w:rsidP="0067667A">
          <w:pPr>
            <w:spacing w:line="276" w:lineRule="auto"/>
            <w:jc w:val="center"/>
            <w:rPr>
              <w:color w:val="0070C0"/>
              <w:sz w:val="22"/>
              <w:szCs w:val="22"/>
              <w:lang w:val="kk-KZ"/>
            </w:rPr>
          </w:pPr>
          <w:r w:rsidRPr="00C44A93">
            <w:rPr>
              <w:color w:val="0070C0"/>
              <w:sz w:val="22"/>
              <w:szCs w:val="22"/>
              <w:lang w:val="kk-KZ"/>
            </w:rPr>
            <w:t>МИНИСТРЛІГІ</w:t>
          </w:r>
        </w:p>
        <w:p w14:paraId="410A8E1B" w14:textId="77777777" w:rsidR="00C44A93" w:rsidRPr="00C44A93" w:rsidRDefault="00C44A93" w:rsidP="00C44A93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3F218F97" w14:textId="77777777" w:rsidR="003A556F" w:rsidRPr="00C44A93" w:rsidRDefault="003A556F" w:rsidP="00767CEB">
          <w:pPr>
            <w:spacing w:line="276" w:lineRule="auto"/>
            <w:jc w:val="center"/>
            <w:rPr>
              <w:b/>
              <w:color w:val="0070C0"/>
              <w:sz w:val="24"/>
              <w:szCs w:val="24"/>
              <w:lang w:val="kk-KZ"/>
            </w:rPr>
          </w:pPr>
        </w:p>
      </w:tc>
      <w:tc>
        <w:tcPr>
          <w:tcW w:w="2133" w:type="dxa"/>
          <w:tcBorders>
            <w:bottom w:val="single" w:sz="4" w:space="0" w:color="3366FF"/>
          </w:tcBorders>
        </w:tcPr>
        <w:p w14:paraId="058E7292" w14:textId="463CCE61" w:rsidR="00F356F8" w:rsidRPr="00564480" w:rsidRDefault="00713A30" w:rsidP="00F356F8">
          <w:pPr>
            <w:jc w:val="right"/>
            <w:rPr>
              <w:b/>
              <w:color w:val="0070C0"/>
              <w:lang w:val="kk-KZ"/>
            </w:rPr>
          </w:pPr>
          <w:r>
            <w:rPr>
              <w:b/>
              <w:noProof/>
              <w:color w:val="0070C0"/>
            </w:rPr>
            <w:drawing>
              <wp:anchor distT="0" distB="0" distL="114300" distR="114300" simplePos="0" relativeHeight="251656704" behindDoc="0" locked="0" layoutInCell="1" allowOverlap="1" wp14:anchorId="2D8459C6" wp14:editId="64C0745C">
                <wp:simplePos x="0" y="0"/>
                <wp:positionH relativeFrom="column">
                  <wp:posOffset>249555</wp:posOffset>
                </wp:positionH>
                <wp:positionV relativeFrom="paragraph">
                  <wp:posOffset>151130</wp:posOffset>
                </wp:positionV>
                <wp:extent cx="862965" cy="935990"/>
                <wp:effectExtent l="0" t="0" r="0" b="0"/>
                <wp:wrapNone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bottom w:val="single" w:sz="4" w:space="0" w:color="3366FF"/>
          </w:tcBorders>
        </w:tcPr>
        <w:p w14:paraId="44CDEEEE" w14:textId="77777777" w:rsidR="00F356F8" w:rsidRPr="00564480" w:rsidRDefault="00F356F8" w:rsidP="00F356F8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2B53FA87" w14:textId="77777777" w:rsidR="00F356F8" w:rsidRPr="00C44A93" w:rsidRDefault="00F356F8" w:rsidP="0067667A">
          <w:pPr>
            <w:spacing w:line="276" w:lineRule="auto"/>
            <w:jc w:val="center"/>
            <w:rPr>
              <w:color w:val="0070C0"/>
              <w:sz w:val="22"/>
              <w:szCs w:val="22"/>
              <w:lang w:val="kk-KZ"/>
            </w:rPr>
          </w:pPr>
          <w:r w:rsidRPr="00C44A93">
            <w:rPr>
              <w:color w:val="0070C0"/>
              <w:sz w:val="22"/>
              <w:szCs w:val="22"/>
              <w:lang w:val="kk-KZ"/>
            </w:rPr>
            <w:t xml:space="preserve">МИНИСТЕРСТВО </w:t>
          </w:r>
          <w:r w:rsidR="00446E07" w:rsidRPr="00C44A93">
            <w:rPr>
              <w:color w:val="0070C0"/>
              <w:sz w:val="22"/>
              <w:szCs w:val="22"/>
              <w:lang w:val="kk-KZ"/>
            </w:rPr>
            <w:t>ЗДРАВООХРАНЕНИЯ</w:t>
          </w:r>
        </w:p>
        <w:p w14:paraId="4FBECD42" w14:textId="77777777" w:rsidR="00F356F8" w:rsidRPr="00C44A93" w:rsidRDefault="00F356F8" w:rsidP="0067667A">
          <w:pPr>
            <w:spacing w:line="276" w:lineRule="auto"/>
            <w:jc w:val="center"/>
            <w:rPr>
              <w:color w:val="0070C0"/>
              <w:sz w:val="22"/>
              <w:szCs w:val="22"/>
              <w:lang w:val="kk-KZ"/>
            </w:rPr>
          </w:pPr>
          <w:r w:rsidRPr="00C44A93">
            <w:rPr>
              <w:color w:val="0070C0"/>
              <w:sz w:val="22"/>
              <w:szCs w:val="22"/>
              <w:lang w:val="kk-KZ"/>
            </w:rPr>
            <w:t xml:space="preserve"> РЕСПУБЛИКИ КАЗАХСТАН</w:t>
          </w:r>
        </w:p>
        <w:p w14:paraId="65D52A00" w14:textId="77777777" w:rsidR="00C44A93" w:rsidRPr="00C44A93" w:rsidRDefault="00C44A93" w:rsidP="00C44A93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059B28AC" w14:textId="77777777" w:rsidR="003A556F" w:rsidRPr="00564480" w:rsidRDefault="003A556F" w:rsidP="00767CEB">
          <w:pPr>
            <w:jc w:val="center"/>
            <w:rPr>
              <w:color w:val="0070C0"/>
              <w:lang w:val="kk-KZ"/>
            </w:rPr>
          </w:pPr>
        </w:p>
      </w:tc>
    </w:tr>
  </w:tbl>
  <w:p w14:paraId="79A44A3A" w14:textId="77777777" w:rsidR="00F356F8" w:rsidRPr="00564480" w:rsidRDefault="00F356F8" w:rsidP="00F356F8">
    <w:pPr>
      <w:jc w:val="both"/>
      <w:rPr>
        <w:color w:val="0070C0"/>
        <w:lang w:val="kk-KZ"/>
      </w:rPr>
    </w:pPr>
  </w:p>
  <w:tbl>
    <w:tblPr>
      <w:tblW w:w="10386" w:type="dxa"/>
      <w:tblInd w:w="-501" w:type="dxa"/>
      <w:tblLook w:val="01E0" w:firstRow="1" w:lastRow="1" w:firstColumn="1" w:lastColumn="1" w:noHBand="0" w:noVBand="0"/>
    </w:tblPr>
    <w:tblGrid>
      <w:gridCol w:w="5217"/>
      <w:gridCol w:w="5169"/>
    </w:tblGrid>
    <w:tr w:rsidR="00F356F8" w:rsidRPr="00446E07" w14:paraId="5AA86436" w14:textId="77777777" w:rsidTr="0067667A">
      <w:trPr>
        <w:trHeight w:val="731"/>
      </w:trPr>
      <w:tc>
        <w:tcPr>
          <w:tcW w:w="5217" w:type="dxa"/>
        </w:tcPr>
        <w:p w14:paraId="2EC07F7E" w14:textId="77777777" w:rsidR="0067667A" w:rsidRDefault="00446E07" w:rsidP="0067667A">
          <w:pPr>
            <w:ind w:left="1210"/>
            <w:rPr>
              <w:b/>
              <w:color w:val="548DD4"/>
              <w:sz w:val="24"/>
              <w:szCs w:val="24"/>
              <w:lang w:val="kk-KZ"/>
            </w:rPr>
          </w:pPr>
          <w:r w:rsidRPr="0067667A">
            <w:rPr>
              <w:b/>
              <w:color w:val="548DD4"/>
              <w:sz w:val="24"/>
              <w:szCs w:val="24"/>
              <w:lang w:val="kk-KZ"/>
            </w:rPr>
            <w:t>БҰЙРЫҚ</w:t>
          </w:r>
        </w:p>
        <w:p w14:paraId="29E7D852" w14:textId="77777777" w:rsidR="00446E07" w:rsidRPr="0067667A" w:rsidRDefault="00446E07" w:rsidP="0067667A">
          <w:pPr>
            <w:ind w:left="501"/>
            <w:rPr>
              <w:b/>
              <w:color w:val="548DD4"/>
              <w:sz w:val="24"/>
              <w:szCs w:val="24"/>
              <w:lang w:val="kk-KZ"/>
            </w:rPr>
          </w:pPr>
          <w:r w:rsidRPr="0067667A">
            <w:rPr>
              <w:color w:val="548DD4"/>
              <w:sz w:val="22"/>
              <w:szCs w:val="22"/>
            </w:rPr>
            <w:t>___</w:t>
          </w:r>
          <w:r w:rsidR="006F422E">
            <w:rPr>
              <w:color w:val="548DD4"/>
              <w:sz w:val="22"/>
              <w:szCs w:val="22"/>
            </w:rPr>
            <w:t>_____________________</w:t>
          </w:r>
          <w:r w:rsidRPr="0067667A">
            <w:rPr>
              <w:color w:val="548DD4"/>
              <w:sz w:val="22"/>
              <w:szCs w:val="22"/>
            </w:rPr>
            <w:t>_</w:t>
          </w:r>
          <w:r w:rsidR="0067667A">
            <w:rPr>
              <w:color w:val="548DD4"/>
              <w:sz w:val="22"/>
              <w:szCs w:val="22"/>
            </w:rPr>
            <w:t>____</w:t>
          </w:r>
        </w:p>
        <w:p w14:paraId="3E628992" w14:textId="77777777" w:rsidR="00F356F8" w:rsidRPr="0067667A" w:rsidRDefault="00A06951" w:rsidP="0067667A">
          <w:pPr>
            <w:ind w:left="1210"/>
            <w:rPr>
              <w:b/>
              <w:color w:val="548DD4"/>
            </w:rPr>
          </w:pPr>
          <w:r>
            <w:rPr>
              <w:color w:val="548DD4"/>
              <w:lang w:val="kk-KZ"/>
            </w:rPr>
            <w:t>Нұр-Сұлтан</w:t>
          </w:r>
          <w:r w:rsidR="00446E07" w:rsidRPr="0067667A">
            <w:rPr>
              <w:color w:val="548DD4"/>
              <w:lang w:val="kk-KZ"/>
            </w:rPr>
            <w:t xml:space="preserve"> қаласы</w:t>
          </w:r>
          <w:r w:rsidR="00446E07" w:rsidRPr="0067667A">
            <w:rPr>
              <w:color w:val="548DD4"/>
            </w:rPr>
            <w:t xml:space="preserve"> </w:t>
          </w:r>
        </w:p>
      </w:tc>
      <w:tc>
        <w:tcPr>
          <w:tcW w:w="5169" w:type="dxa"/>
        </w:tcPr>
        <w:p w14:paraId="65448053" w14:textId="77777777" w:rsidR="00446E07" w:rsidRPr="0067667A" w:rsidRDefault="00446E07" w:rsidP="00446E07">
          <w:pPr>
            <w:ind w:left="2514"/>
            <w:rPr>
              <w:b/>
              <w:color w:val="548DD4"/>
              <w:sz w:val="24"/>
              <w:szCs w:val="24"/>
              <w:lang w:val="kk-KZ"/>
            </w:rPr>
          </w:pPr>
          <w:r w:rsidRPr="0067667A">
            <w:rPr>
              <w:b/>
              <w:color w:val="548DD4"/>
              <w:sz w:val="24"/>
              <w:szCs w:val="24"/>
              <w:lang w:val="kk-KZ"/>
            </w:rPr>
            <w:t>ПРИКАЗ</w:t>
          </w:r>
        </w:p>
        <w:p w14:paraId="0FFBEBA3" w14:textId="77777777" w:rsidR="00446E07" w:rsidRPr="0067667A" w:rsidRDefault="00446E07" w:rsidP="00446E07">
          <w:pPr>
            <w:ind w:left="1521"/>
            <w:rPr>
              <w:color w:val="548DD4"/>
              <w:sz w:val="22"/>
              <w:szCs w:val="22"/>
            </w:rPr>
          </w:pPr>
          <w:r w:rsidRPr="0067667A">
            <w:rPr>
              <w:color w:val="548DD4"/>
              <w:sz w:val="22"/>
              <w:szCs w:val="22"/>
            </w:rPr>
            <w:t>№______</w:t>
          </w:r>
          <w:r w:rsidR="006F422E">
            <w:rPr>
              <w:color w:val="548DD4"/>
              <w:sz w:val="22"/>
              <w:szCs w:val="22"/>
            </w:rPr>
            <w:t>______</w:t>
          </w:r>
          <w:r w:rsidRPr="0067667A">
            <w:rPr>
              <w:color w:val="548DD4"/>
              <w:sz w:val="22"/>
              <w:szCs w:val="22"/>
            </w:rPr>
            <w:t>___________</w:t>
          </w:r>
        </w:p>
        <w:p w14:paraId="4E8B8CE1" w14:textId="77777777" w:rsidR="00F356F8" w:rsidRPr="0067667A" w:rsidRDefault="0067667A" w:rsidP="00A06951">
          <w:pPr>
            <w:ind w:left="2415"/>
            <w:rPr>
              <w:color w:val="548DD4"/>
              <w:lang w:val="kk-KZ"/>
            </w:rPr>
          </w:pPr>
          <w:r w:rsidRPr="0067667A">
            <w:rPr>
              <w:color w:val="548DD4"/>
              <w:lang w:val="kk-KZ"/>
            </w:rPr>
            <w:t xml:space="preserve">город </w:t>
          </w:r>
          <w:r w:rsidR="00A06951">
            <w:rPr>
              <w:color w:val="548DD4"/>
              <w:lang w:val="kk-KZ"/>
            </w:rPr>
            <w:t>Нур-Султан</w:t>
          </w:r>
        </w:p>
      </w:tc>
    </w:tr>
  </w:tbl>
  <w:p w14:paraId="0919489B" w14:textId="77777777" w:rsidR="00F356F8" w:rsidRPr="00564480" w:rsidRDefault="00F356F8" w:rsidP="00F356F8">
    <w:pPr>
      <w:pStyle w:val="ab"/>
      <w:tabs>
        <w:tab w:val="clear" w:pos="9355"/>
        <w:tab w:val="right" w:pos="10260"/>
      </w:tabs>
      <w:rPr>
        <w:color w:val="548DD4"/>
        <w:sz w:val="16"/>
        <w:szCs w:val="16"/>
      </w:rPr>
    </w:pPr>
    <w:r w:rsidRPr="00564480">
      <w:rPr>
        <w:color w:val="548DD4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60C24"/>
    <w:multiLevelType w:val="hybridMultilevel"/>
    <w:tmpl w:val="6E44AABA"/>
    <w:lvl w:ilvl="0" w:tplc="C71CF87C">
      <w:start w:val="1"/>
      <w:numFmt w:val="decimal"/>
      <w:lvlText w:val="%1."/>
      <w:lvlJc w:val="left"/>
      <w:pPr>
        <w:ind w:left="115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18BC1DC9"/>
    <w:multiLevelType w:val="hybridMultilevel"/>
    <w:tmpl w:val="08B2DF72"/>
    <w:lvl w:ilvl="0" w:tplc="0430D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157423"/>
    <w:multiLevelType w:val="hybridMultilevel"/>
    <w:tmpl w:val="43348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42294F"/>
    <w:multiLevelType w:val="hybridMultilevel"/>
    <w:tmpl w:val="6736DB38"/>
    <w:lvl w:ilvl="0" w:tplc="E4CAD7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DE4760"/>
    <w:multiLevelType w:val="hybridMultilevel"/>
    <w:tmpl w:val="86EA68D6"/>
    <w:lvl w:ilvl="0" w:tplc="B1F6DA98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31FD6344"/>
    <w:multiLevelType w:val="hybridMultilevel"/>
    <w:tmpl w:val="963AD6E4"/>
    <w:lvl w:ilvl="0" w:tplc="8B1E9AE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38E13AE"/>
    <w:multiLevelType w:val="hybridMultilevel"/>
    <w:tmpl w:val="B16C1DB6"/>
    <w:lvl w:ilvl="0" w:tplc="C74A117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6611E4"/>
    <w:multiLevelType w:val="hybridMultilevel"/>
    <w:tmpl w:val="EE747A5E"/>
    <w:lvl w:ilvl="0" w:tplc="58869F1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001764"/>
    <w:multiLevelType w:val="hybridMultilevel"/>
    <w:tmpl w:val="096AA8B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76E054D"/>
    <w:multiLevelType w:val="hybridMultilevel"/>
    <w:tmpl w:val="D7EE6F9A"/>
    <w:lvl w:ilvl="0" w:tplc="BC56E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9D5C58"/>
    <w:multiLevelType w:val="hybridMultilevel"/>
    <w:tmpl w:val="B99C0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927DF"/>
    <w:multiLevelType w:val="hybridMultilevel"/>
    <w:tmpl w:val="4850ACEC"/>
    <w:lvl w:ilvl="0" w:tplc="5C521A0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4F195C"/>
    <w:multiLevelType w:val="hybridMultilevel"/>
    <w:tmpl w:val="738AF3B6"/>
    <w:lvl w:ilvl="0" w:tplc="675CD20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9E5D23"/>
    <w:multiLevelType w:val="hybridMultilevel"/>
    <w:tmpl w:val="8F227F56"/>
    <w:lvl w:ilvl="0" w:tplc="ECC03A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6774B4B"/>
    <w:multiLevelType w:val="hybridMultilevel"/>
    <w:tmpl w:val="65FCF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7D243A"/>
    <w:multiLevelType w:val="hybridMultilevel"/>
    <w:tmpl w:val="274265AE"/>
    <w:lvl w:ilvl="0" w:tplc="8FFE6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4137DC"/>
    <w:multiLevelType w:val="hybridMultilevel"/>
    <w:tmpl w:val="90B4C678"/>
    <w:lvl w:ilvl="0" w:tplc="A8462A8C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B7C4A5B"/>
    <w:multiLevelType w:val="hybridMultilevel"/>
    <w:tmpl w:val="B54A518A"/>
    <w:lvl w:ilvl="0" w:tplc="C71CF87C">
      <w:start w:val="1"/>
      <w:numFmt w:val="decimal"/>
      <w:lvlText w:val="%1."/>
      <w:lvlJc w:val="left"/>
      <w:pPr>
        <w:ind w:left="186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14773D6"/>
    <w:multiLevelType w:val="hybridMultilevel"/>
    <w:tmpl w:val="32D8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F6CF8"/>
    <w:multiLevelType w:val="hybridMultilevel"/>
    <w:tmpl w:val="C826FBDC"/>
    <w:lvl w:ilvl="0" w:tplc="9E0A6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B651ED"/>
    <w:multiLevelType w:val="hybridMultilevel"/>
    <w:tmpl w:val="78C803C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732242"/>
    <w:multiLevelType w:val="hybridMultilevel"/>
    <w:tmpl w:val="0D34F4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15"/>
  </w:num>
  <w:num w:numId="5">
    <w:abstractNumId w:val="4"/>
  </w:num>
  <w:num w:numId="6">
    <w:abstractNumId w:val="3"/>
  </w:num>
  <w:num w:numId="7">
    <w:abstractNumId w:val="6"/>
  </w:num>
  <w:num w:numId="8">
    <w:abstractNumId w:val="11"/>
  </w:num>
  <w:num w:numId="9">
    <w:abstractNumId w:val="18"/>
  </w:num>
  <w:num w:numId="10">
    <w:abstractNumId w:val="10"/>
  </w:num>
  <w:num w:numId="11">
    <w:abstractNumId w:val="13"/>
  </w:num>
  <w:num w:numId="12">
    <w:abstractNumId w:val="20"/>
  </w:num>
  <w:num w:numId="13">
    <w:abstractNumId w:val="7"/>
  </w:num>
  <w:num w:numId="14">
    <w:abstractNumId w:val="8"/>
  </w:num>
  <w:num w:numId="15">
    <w:abstractNumId w:val="0"/>
  </w:num>
  <w:num w:numId="16">
    <w:abstractNumId w:val="17"/>
  </w:num>
  <w:num w:numId="17">
    <w:abstractNumId w:val="9"/>
  </w:num>
  <w:num w:numId="18">
    <w:abstractNumId w:val="19"/>
  </w:num>
  <w:num w:numId="19">
    <w:abstractNumId w:val="1"/>
  </w:num>
  <w:num w:numId="20">
    <w:abstractNumId w:val="5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36"/>
    <w:rsid w:val="00003232"/>
    <w:rsid w:val="0001225D"/>
    <w:rsid w:val="000146D8"/>
    <w:rsid w:val="000153AB"/>
    <w:rsid w:val="0002406D"/>
    <w:rsid w:val="00036167"/>
    <w:rsid w:val="00044F31"/>
    <w:rsid w:val="00046903"/>
    <w:rsid w:val="00062E30"/>
    <w:rsid w:val="00064E5C"/>
    <w:rsid w:val="00071A72"/>
    <w:rsid w:val="00073F40"/>
    <w:rsid w:val="00076DC1"/>
    <w:rsid w:val="000822BF"/>
    <w:rsid w:val="000A1118"/>
    <w:rsid w:val="000A25ED"/>
    <w:rsid w:val="000A27CB"/>
    <w:rsid w:val="000A6D15"/>
    <w:rsid w:val="000B071B"/>
    <w:rsid w:val="000B38A9"/>
    <w:rsid w:val="000B44FD"/>
    <w:rsid w:val="000B7C78"/>
    <w:rsid w:val="000C13B8"/>
    <w:rsid w:val="000C225E"/>
    <w:rsid w:val="0010348C"/>
    <w:rsid w:val="00115E26"/>
    <w:rsid w:val="00123245"/>
    <w:rsid w:val="00132646"/>
    <w:rsid w:val="00135D0A"/>
    <w:rsid w:val="00151363"/>
    <w:rsid w:val="001626F6"/>
    <w:rsid w:val="001636D1"/>
    <w:rsid w:val="00171AB9"/>
    <w:rsid w:val="00173C91"/>
    <w:rsid w:val="00184514"/>
    <w:rsid w:val="00190CC9"/>
    <w:rsid w:val="00193339"/>
    <w:rsid w:val="001937C4"/>
    <w:rsid w:val="001947FA"/>
    <w:rsid w:val="001A147E"/>
    <w:rsid w:val="001A6E51"/>
    <w:rsid w:val="001B2247"/>
    <w:rsid w:val="001C3716"/>
    <w:rsid w:val="001C595F"/>
    <w:rsid w:val="001E04DC"/>
    <w:rsid w:val="001F00F4"/>
    <w:rsid w:val="00212286"/>
    <w:rsid w:val="002129F8"/>
    <w:rsid w:val="00213564"/>
    <w:rsid w:val="00214A5C"/>
    <w:rsid w:val="00214CD0"/>
    <w:rsid w:val="00234FF5"/>
    <w:rsid w:val="002459F5"/>
    <w:rsid w:val="002524B9"/>
    <w:rsid w:val="002615F9"/>
    <w:rsid w:val="00264EBE"/>
    <w:rsid w:val="0026750B"/>
    <w:rsid w:val="00276625"/>
    <w:rsid w:val="00280993"/>
    <w:rsid w:val="00286D7B"/>
    <w:rsid w:val="0029326B"/>
    <w:rsid w:val="002A12EA"/>
    <w:rsid w:val="002A231E"/>
    <w:rsid w:val="002A445A"/>
    <w:rsid w:val="002C0468"/>
    <w:rsid w:val="002D1F95"/>
    <w:rsid w:val="002E0309"/>
    <w:rsid w:val="002E3816"/>
    <w:rsid w:val="002E3EBF"/>
    <w:rsid w:val="002F4D92"/>
    <w:rsid w:val="002F5BFA"/>
    <w:rsid w:val="00304362"/>
    <w:rsid w:val="0030609E"/>
    <w:rsid w:val="0031114D"/>
    <w:rsid w:val="00312008"/>
    <w:rsid w:val="0031312D"/>
    <w:rsid w:val="003315FC"/>
    <w:rsid w:val="0034360A"/>
    <w:rsid w:val="003467DA"/>
    <w:rsid w:val="00350DC7"/>
    <w:rsid w:val="00356899"/>
    <w:rsid w:val="003746C0"/>
    <w:rsid w:val="003755AB"/>
    <w:rsid w:val="003961C6"/>
    <w:rsid w:val="003965BE"/>
    <w:rsid w:val="003A43BF"/>
    <w:rsid w:val="003A556F"/>
    <w:rsid w:val="003B0017"/>
    <w:rsid w:val="003D4886"/>
    <w:rsid w:val="003E0325"/>
    <w:rsid w:val="003F7104"/>
    <w:rsid w:val="00401909"/>
    <w:rsid w:val="004064DE"/>
    <w:rsid w:val="00406539"/>
    <w:rsid w:val="00406F16"/>
    <w:rsid w:val="00413906"/>
    <w:rsid w:val="0042760B"/>
    <w:rsid w:val="00435277"/>
    <w:rsid w:val="0044298A"/>
    <w:rsid w:val="00445B89"/>
    <w:rsid w:val="00446E07"/>
    <w:rsid w:val="0045092E"/>
    <w:rsid w:val="0045350A"/>
    <w:rsid w:val="00453DF4"/>
    <w:rsid w:val="00454F70"/>
    <w:rsid w:val="004554A6"/>
    <w:rsid w:val="00461A80"/>
    <w:rsid w:val="004647C6"/>
    <w:rsid w:val="00470393"/>
    <w:rsid w:val="004735C8"/>
    <w:rsid w:val="0048375F"/>
    <w:rsid w:val="00495E31"/>
    <w:rsid w:val="004B6FA6"/>
    <w:rsid w:val="004C0883"/>
    <w:rsid w:val="004D3BD4"/>
    <w:rsid w:val="004E5716"/>
    <w:rsid w:val="004F006E"/>
    <w:rsid w:val="004F6251"/>
    <w:rsid w:val="0051741C"/>
    <w:rsid w:val="00535DAB"/>
    <w:rsid w:val="00574890"/>
    <w:rsid w:val="005761B6"/>
    <w:rsid w:val="005812BE"/>
    <w:rsid w:val="00581C86"/>
    <w:rsid w:val="00584D84"/>
    <w:rsid w:val="0058560A"/>
    <w:rsid w:val="005932F6"/>
    <w:rsid w:val="005A2098"/>
    <w:rsid w:val="005A57E0"/>
    <w:rsid w:val="005A5985"/>
    <w:rsid w:val="005B4DE6"/>
    <w:rsid w:val="005B7D3E"/>
    <w:rsid w:val="005C196F"/>
    <w:rsid w:val="005C21D6"/>
    <w:rsid w:val="005D285D"/>
    <w:rsid w:val="005E087F"/>
    <w:rsid w:val="005E0FA4"/>
    <w:rsid w:val="005E68C8"/>
    <w:rsid w:val="005F5140"/>
    <w:rsid w:val="005F5729"/>
    <w:rsid w:val="005F580F"/>
    <w:rsid w:val="00611918"/>
    <w:rsid w:val="0062134F"/>
    <w:rsid w:val="006468B1"/>
    <w:rsid w:val="00654AD3"/>
    <w:rsid w:val="00663C2A"/>
    <w:rsid w:val="00665889"/>
    <w:rsid w:val="006660BD"/>
    <w:rsid w:val="0066689C"/>
    <w:rsid w:val="006721B3"/>
    <w:rsid w:val="00675219"/>
    <w:rsid w:val="0067667A"/>
    <w:rsid w:val="00676D53"/>
    <w:rsid w:val="0067798B"/>
    <w:rsid w:val="0068182D"/>
    <w:rsid w:val="00683CD9"/>
    <w:rsid w:val="00694C3F"/>
    <w:rsid w:val="006A1F77"/>
    <w:rsid w:val="006A3404"/>
    <w:rsid w:val="006A52AE"/>
    <w:rsid w:val="006A5635"/>
    <w:rsid w:val="006D111F"/>
    <w:rsid w:val="006E1445"/>
    <w:rsid w:val="006E7343"/>
    <w:rsid w:val="006F11C2"/>
    <w:rsid w:val="006F422E"/>
    <w:rsid w:val="00700B37"/>
    <w:rsid w:val="00713A30"/>
    <w:rsid w:val="00717DD6"/>
    <w:rsid w:val="007327E8"/>
    <w:rsid w:val="00732CBD"/>
    <w:rsid w:val="0073303A"/>
    <w:rsid w:val="00736D0B"/>
    <w:rsid w:val="007420F3"/>
    <w:rsid w:val="0075627D"/>
    <w:rsid w:val="00763D60"/>
    <w:rsid w:val="00767CEB"/>
    <w:rsid w:val="00775DE5"/>
    <w:rsid w:val="00781DD6"/>
    <w:rsid w:val="00783C67"/>
    <w:rsid w:val="00797C84"/>
    <w:rsid w:val="007D012A"/>
    <w:rsid w:val="007D5CFC"/>
    <w:rsid w:val="007E08E5"/>
    <w:rsid w:val="007F1285"/>
    <w:rsid w:val="007F6D3A"/>
    <w:rsid w:val="007F6EBF"/>
    <w:rsid w:val="00802A96"/>
    <w:rsid w:val="008169DB"/>
    <w:rsid w:val="00817D8A"/>
    <w:rsid w:val="00820D2A"/>
    <w:rsid w:val="0082182D"/>
    <w:rsid w:val="008264BA"/>
    <w:rsid w:val="00835753"/>
    <w:rsid w:val="00844FDE"/>
    <w:rsid w:val="00847BE1"/>
    <w:rsid w:val="008527E3"/>
    <w:rsid w:val="008550EE"/>
    <w:rsid w:val="00860159"/>
    <w:rsid w:val="008620AF"/>
    <w:rsid w:val="00863A37"/>
    <w:rsid w:val="00865C77"/>
    <w:rsid w:val="00870DAE"/>
    <w:rsid w:val="00871EF3"/>
    <w:rsid w:val="00875E61"/>
    <w:rsid w:val="00885C62"/>
    <w:rsid w:val="008A1D2D"/>
    <w:rsid w:val="008A4EBF"/>
    <w:rsid w:val="008A7474"/>
    <w:rsid w:val="008B2498"/>
    <w:rsid w:val="008B2BB6"/>
    <w:rsid w:val="008B428D"/>
    <w:rsid w:val="008B4DB9"/>
    <w:rsid w:val="008C0B2D"/>
    <w:rsid w:val="008C4BB6"/>
    <w:rsid w:val="008D1310"/>
    <w:rsid w:val="008D46DD"/>
    <w:rsid w:val="008D6D43"/>
    <w:rsid w:val="008D7F06"/>
    <w:rsid w:val="008E7B3A"/>
    <w:rsid w:val="008F353D"/>
    <w:rsid w:val="00901831"/>
    <w:rsid w:val="009029CC"/>
    <w:rsid w:val="0094703B"/>
    <w:rsid w:val="00951E03"/>
    <w:rsid w:val="00965BEE"/>
    <w:rsid w:val="00973F36"/>
    <w:rsid w:val="00976383"/>
    <w:rsid w:val="00984167"/>
    <w:rsid w:val="00984EE7"/>
    <w:rsid w:val="009929E0"/>
    <w:rsid w:val="0099489E"/>
    <w:rsid w:val="00995497"/>
    <w:rsid w:val="009A5C10"/>
    <w:rsid w:val="009B407E"/>
    <w:rsid w:val="009D0A43"/>
    <w:rsid w:val="009D22A4"/>
    <w:rsid w:val="009D2FBA"/>
    <w:rsid w:val="009E1CF9"/>
    <w:rsid w:val="009F49BC"/>
    <w:rsid w:val="00A06951"/>
    <w:rsid w:val="00A1448D"/>
    <w:rsid w:val="00A16561"/>
    <w:rsid w:val="00A21258"/>
    <w:rsid w:val="00A24C2A"/>
    <w:rsid w:val="00A24EE8"/>
    <w:rsid w:val="00A3404D"/>
    <w:rsid w:val="00A3555E"/>
    <w:rsid w:val="00A371E9"/>
    <w:rsid w:val="00A4469D"/>
    <w:rsid w:val="00A46D37"/>
    <w:rsid w:val="00A474D8"/>
    <w:rsid w:val="00A54A2E"/>
    <w:rsid w:val="00A55367"/>
    <w:rsid w:val="00A665AB"/>
    <w:rsid w:val="00A756DB"/>
    <w:rsid w:val="00A76DCA"/>
    <w:rsid w:val="00A817A0"/>
    <w:rsid w:val="00A840C7"/>
    <w:rsid w:val="00AB332E"/>
    <w:rsid w:val="00AB6B34"/>
    <w:rsid w:val="00AC22AD"/>
    <w:rsid w:val="00AC7613"/>
    <w:rsid w:val="00AD38EF"/>
    <w:rsid w:val="00AE1FA3"/>
    <w:rsid w:val="00AE490B"/>
    <w:rsid w:val="00B058AA"/>
    <w:rsid w:val="00B25071"/>
    <w:rsid w:val="00B31DA7"/>
    <w:rsid w:val="00B35028"/>
    <w:rsid w:val="00B429AF"/>
    <w:rsid w:val="00B4716D"/>
    <w:rsid w:val="00B536F5"/>
    <w:rsid w:val="00B63257"/>
    <w:rsid w:val="00B70ADD"/>
    <w:rsid w:val="00B82570"/>
    <w:rsid w:val="00B84078"/>
    <w:rsid w:val="00B90702"/>
    <w:rsid w:val="00BB1062"/>
    <w:rsid w:val="00BB5097"/>
    <w:rsid w:val="00BD1D96"/>
    <w:rsid w:val="00BF2122"/>
    <w:rsid w:val="00C108A6"/>
    <w:rsid w:val="00C17CFE"/>
    <w:rsid w:val="00C24766"/>
    <w:rsid w:val="00C25C44"/>
    <w:rsid w:val="00C44A93"/>
    <w:rsid w:val="00C5552E"/>
    <w:rsid w:val="00C62499"/>
    <w:rsid w:val="00C65C17"/>
    <w:rsid w:val="00C76840"/>
    <w:rsid w:val="00C841E6"/>
    <w:rsid w:val="00C9208A"/>
    <w:rsid w:val="00C971B4"/>
    <w:rsid w:val="00CA0B67"/>
    <w:rsid w:val="00CC080D"/>
    <w:rsid w:val="00CD414E"/>
    <w:rsid w:val="00CD702A"/>
    <w:rsid w:val="00CE2F90"/>
    <w:rsid w:val="00CE3181"/>
    <w:rsid w:val="00CE500D"/>
    <w:rsid w:val="00CF08BE"/>
    <w:rsid w:val="00CF7713"/>
    <w:rsid w:val="00D02EAA"/>
    <w:rsid w:val="00D13B49"/>
    <w:rsid w:val="00D15746"/>
    <w:rsid w:val="00D222BE"/>
    <w:rsid w:val="00D233D0"/>
    <w:rsid w:val="00D238BE"/>
    <w:rsid w:val="00D3144E"/>
    <w:rsid w:val="00D41771"/>
    <w:rsid w:val="00D670B8"/>
    <w:rsid w:val="00D76856"/>
    <w:rsid w:val="00D83454"/>
    <w:rsid w:val="00D8518A"/>
    <w:rsid w:val="00DA1D69"/>
    <w:rsid w:val="00DA76B2"/>
    <w:rsid w:val="00DA7AC8"/>
    <w:rsid w:val="00DB15EC"/>
    <w:rsid w:val="00DB62DC"/>
    <w:rsid w:val="00DB7404"/>
    <w:rsid w:val="00E003C7"/>
    <w:rsid w:val="00E06922"/>
    <w:rsid w:val="00E13CEB"/>
    <w:rsid w:val="00E13E21"/>
    <w:rsid w:val="00E151E8"/>
    <w:rsid w:val="00E16DC8"/>
    <w:rsid w:val="00E2118E"/>
    <w:rsid w:val="00E31DAA"/>
    <w:rsid w:val="00E37223"/>
    <w:rsid w:val="00E46C65"/>
    <w:rsid w:val="00E51D7D"/>
    <w:rsid w:val="00E64DAD"/>
    <w:rsid w:val="00E83D39"/>
    <w:rsid w:val="00E85ABB"/>
    <w:rsid w:val="00E86991"/>
    <w:rsid w:val="00E91A11"/>
    <w:rsid w:val="00E966AC"/>
    <w:rsid w:val="00EA142F"/>
    <w:rsid w:val="00EB23CC"/>
    <w:rsid w:val="00EB5C99"/>
    <w:rsid w:val="00EC704A"/>
    <w:rsid w:val="00EF0DEC"/>
    <w:rsid w:val="00EF4661"/>
    <w:rsid w:val="00F02C44"/>
    <w:rsid w:val="00F0723A"/>
    <w:rsid w:val="00F2469E"/>
    <w:rsid w:val="00F25FDC"/>
    <w:rsid w:val="00F356F8"/>
    <w:rsid w:val="00F43CE9"/>
    <w:rsid w:val="00F53975"/>
    <w:rsid w:val="00F61576"/>
    <w:rsid w:val="00F70A61"/>
    <w:rsid w:val="00F7125E"/>
    <w:rsid w:val="00F87AB3"/>
    <w:rsid w:val="00FA53AB"/>
    <w:rsid w:val="00FB61DC"/>
    <w:rsid w:val="00FC0CB0"/>
    <w:rsid w:val="00FC42B4"/>
    <w:rsid w:val="00FC6835"/>
    <w:rsid w:val="00FD2EC7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A3CFB"/>
  <w15:chartTrackingRefBased/>
  <w15:docId w15:val="{CF6EFC3B-3EDA-4DDC-BB07-32EAFF89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5F580F"/>
    <w:pPr>
      <w:keepNext/>
      <w:outlineLvl w:val="0"/>
    </w:pPr>
    <w:rPr>
      <w:b/>
      <w:color w:val="auto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68182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D41771"/>
    <w:pPr>
      <w:spacing w:after="160" w:line="240" w:lineRule="exact"/>
    </w:pPr>
    <w:rPr>
      <w:color w:val="auto"/>
      <w:sz w:val="28"/>
      <w:lang w:val="en-US" w:eastAsia="en-US"/>
    </w:rPr>
  </w:style>
  <w:style w:type="paragraph" w:customStyle="1" w:styleId="a4">
    <w:name w:val="Знак Знак Знак Знак Знак Знак Знак Знак Знак Знак"/>
    <w:basedOn w:val="a"/>
    <w:autoRedefine/>
    <w:rsid w:val="00E966AC"/>
    <w:pPr>
      <w:spacing w:after="160" w:line="240" w:lineRule="exact"/>
    </w:pPr>
    <w:rPr>
      <w:color w:val="auto"/>
      <w:sz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401909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autoRedefine/>
    <w:rsid w:val="009A5C10"/>
    <w:pPr>
      <w:spacing w:after="160" w:line="240" w:lineRule="exact"/>
    </w:pPr>
    <w:rPr>
      <w:rFonts w:eastAsia="SimSun"/>
      <w:b/>
      <w:color w:val="auto"/>
      <w:sz w:val="28"/>
      <w:szCs w:val="24"/>
      <w:lang w:val="en-US" w:eastAsia="en-US"/>
    </w:rPr>
  </w:style>
  <w:style w:type="table" w:styleId="a8">
    <w:name w:val="Table Grid"/>
    <w:basedOn w:val="a1"/>
    <w:uiPriority w:val="39"/>
    <w:rsid w:val="009A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F580F"/>
    <w:rPr>
      <w:b/>
      <w:sz w:val="28"/>
      <w:lang w:val="ru-RU" w:eastAsia="ru-RU" w:bidi="ar-SA"/>
    </w:rPr>
  </w:style>
  <w:style w:type="character" w:customStyle="1" w:styleId="s1">
    <w:name w:val="s1"/>
    <w:basedOn w:val="a0"/>
    <w:rsid w:val="005A5985"/>
  </w:style>
  <w:style w:type="paragraph" w:styleId="a9">
    <w:name w:val="Body Text"/>
    <w:basedOn w:val="a"/>
    <w:rsid w:val="005B4DE6"/>
    <w:pPr>
      <w:spacing w:before="20"/>
      <w:ind w:right="-2"/>
      <w:jc w:val="both"/>
    </w:pPr>
    <w:rPr>
      <w:color w:val="auto"/>
      <w:sz w:val="28"/>
    </w:rPr>
  </w:style>
  <w:style w:type="character" w:styleId="aa">
    <w:name w:val="Hyperlink"/>
    <w:rsid w:val="00276625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F43CE9"/>
    <w:pPr>
      <w:tabs>
        <w:tab w:val="center" w:pos="4677"/>
        <w:tab w:val="right" w:pos="9355"/>
      </w:tabs>
    </w:pPr>
    <w:rPr>
      <w:color w:val="auto"/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F43CE9"/>
    <w:rPr>
      <w:sz w:val="24"/>
      <w:szCs w:val="24"/>
    </w:rPr>
  </w:style>
  <w:style w:type="paragraph" w:styleId="ad">
    <w:name w:val="footer"/>
    <w:basedOn w:val="a"/>
    <w:link w:val="ae"/>
    <w:uiPriority w:val="99"/>
    <w:rsid w:val="00E372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37223"/>
    <w:rPr>
      <w:color w:val="000000"/>
    </w:rPr>
  </w:style>
  <w:style w:type="paragraph" w:styleId="af">
    <w:name w:val="List Paragraph"/>
    <w:basedOn w:val="a"/>
    <w:link w:val="af0"/>
    <w:uiPriority w:val="34"/>
    <w:qFormat/>
    <w:rsid w:val="008E7B3A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1">
    <w:name w:val="Обычный (веб)1"/>
    <w:basedOn w:val="a"/>
    <w:uiPriority w:val="99"/>
    <w:unhideWhenUsed/>
    <w:rsid w:val="00F70A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0">
    <w:name w:val="s0"/>
    <w:rsid w:val="00036167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12">
    <w:name w:val="Обычный1"/>
    <w:rsid w:val="0068182D"/>
    <w:pPr>
      <w:widowControl w:val="0"/>
      <w:jc w:val="center"/>
    </w:pPr>
    <w:rPr>
      <w:b/>
      <w:i/>
      <w:snapToGrid w:val="0"/>
      <w:sz w:val="28"/>
    </w:rPr>
  </w:style>
  <w:style w:type="character" w:customStyle="1" w:styleId="60">
    <w:name w:val="Заголовок 6 Знак"/>
    <w:link w:val="6"/>
    <w:semiHidden/>
    <w:rsid w:val="0068182D"/>
    <w:rPr>
      <w:rFonts w:ascii="Calibri" w:eastAsia="Times New Roman" w:hAnsi="Calibri" w:cs="Times New Roman"/>
      <w:b/>
      <w:bCs/>
      <w:color w:val="000000"/>
      <w:sz w:val="22"/>
      <w:szCs w:val="22"/>
      <w:lang w:val="ru-RU" w:eastAsia="ru-RU"/>
    </w:rPr>
  </w:style>
  <w:style w:type="paragraph" w:customStyle="1" w:styleId="13">
    <w:name w:val="Без интервала1"/>
    <w:link w:val="NoSpacingChar"/>
    <w:rsid w:val="0068182D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68182D"/>
    <w:rPr>
      <w:rFonts w:ascii="Calibri" w:hAnsi="Calibri" w:cs="Calibri"/>
      <w:sz w:val="22"/>
      <w:szCs w:val="22"/>
      <w:lang w:val="ru-RU"/>
    </w:rPr>
  </w:style>
  <w:style w:type="character" w:customStyle="1" w:styleId="apple-converted-space">
    <w:name w:val="apple-converted-space"/>
    <w:rsid w:val="0068182D"/>
    <w:rPr>
      <w:rFonts w:cs="Times New Roman"/>
    </w:rPr>
  </w:style>
  <w:style w:type="paragraph" w:customStyle="1" w:styleId="14">
    <w:name w:val="Абзац списка1"/>
    <w:basedOn w:val="a"/>
    <w:rsid w:val="0068182D"/>
    <w:pPr>
      <w:ind w:left="720"/>
    </w:pPr>
    <w:rPr>
      <w:rFonts w:eastAsia="Calibri"/>
      <w:color w:val="auto"/>
      <w:sz w:val="24"/>
      <w:szCs w:val="24"/>
    </w:rPr>
  </w:style>
  <w:style w:type="paragraph" w:styleId="af1">
    <w:name w:val="No Spacing"/>
    <w:link w:val="af2"/>
    <w:uiPriority w:val="1"/>
    <w:qFormat/>
    <w:rsid w:val="006F422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5C77"/>
    <w:rPr>
      <w:rFonts w:ascii="Tahoma" w:hAnsi="Tahoma" w:cs="Tahoma"/>
      <w:color w:val="000000"/>
      <w:sz w:val="16"/>
      <w:szCs w:val="16"/>
      <w:lang w:val="ru-RU" w:eastAsia="ru-RU"/>
    </w:rPr>
  </w:style>
  <w:style w:type="paragraph" w:styleId="af3">
    <w:name w:val="Normal (Web)"/>
    <w:basedOn w:val="a"/>
    <w:uiPriority w:val="99"/>
    <w:unhideWhenUsed/>
    <w:rsid w:val="00767CE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5C196F"/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uiPriority w:val="1"/>
    <w:rsid w:val="005C196F"/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694C3F"/>
    <w:pPr>
      <w:overflowPunct w:val="0"/>
      <w:autoSpaceDE w:val="0"/>
      <w:autoSpaceDN w:val="0"/>
      <w:adjustRightInd w:val="0"/>
      <w:spacing w:after="120" w:line="480" w:lineRule="auto"/>
      <w:ind w:left="283"/>
    </w:pPr>
    <w:rPr>
      <w:color w:val="auto"/>
    </w:rPr>
  </w:style>
  <w:style w:type="character" w:customStyle="1" w:styleId="20">
    <w:name w:val="Основной текст с отступом 2 Знак"/>
    <w:basedOn w:val="a0"/>
    <w:link w:val="2"/>
    <w:rsid w:val="0069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3516</CharactersWithSpaces>
  <SharedDoc>false</SharedDoc>
  <HLinks>
    <vt:vector size="168" baseType="variant">
      <vt:variant>
        <vt:i4>7077958</vt:i4>
      </vt:variant>
      <vt:variant>
        <vt:i4>81</vt:i4>
      </vt:variant>
      <vt:variant>
        <vt:i4>0</vt:i4>
      </vt:variant>
      <vt:variant>
        <vt:i4>5</vt:i4>
      </vt:variant>
      <vt:variant>
        <vt:lpwstr>mailto:rausanbalkibekova@gmail.com</vt:lpwstr>
      </vt:variant>
      <vt:variant>
        <vt:lpwstr/>
      </vt:variant>
      <vt:variant>
        <vt:i4>4653102</vt:i4>
      </vt:variant>
      <vt:variant>
        <vt:i4>78</vt:i4>
      </vt:variant>
      <vt:variant>
        <vt:i4>0</vt:i4>
      </vt:variant>
      <vt:variant>
        <vt:i4>5</vt:i4>
      </vt:variant>
      <vt:variant>
        <vt:lpwstr>mailto:sho.kokebaeva@mail.ru</vt:lpwstr>
      </vt:variant>
      <vt:variant>
        <vt:lpwstr/>
      </vt:variant>
      <vt:variant>
        <vt:i4>786493</vt:i4>
      </vt:variant>
      <vt:variant>
        <vt:i4>75</vt:i4>
      </vt:variant>
      <vt:variant>
        <vt:i4>0</vt:i4>
      </vt:variant>
      <vt:variant>
        <vt:i4>5</vt:i4>
      </vt:variant>
      <vt:variant>
        <vt:lpwstr>mailto:ai.khamitova@dsm.gov.kz</vt:lpwstr>
      </vt:variant>
      <vt:variant>
        <vt:lpwstr/>
      </vt:variant>
      <vt:variant>
        <vt:i4>8257601</vt:i4>
      </vt:variant>
      <vt:variant>
        <vt:i4>72</vt:i4>
      </vt:variant>
      <vt:variant>
        <vt:i4>0</vt:i4>
      </vt:variant>
      <vt:variant>
        <vt:i4>5</vt:i4>
      </vt:variant>
      <vt:variant>
        <vt:lpwstr>mailto:aig.smagulova@dsm.gov.kz</vt:lpwstr>
      </vt:variant>
      <vt:variant>
        <vt:lpwstr/>
      </vt:variant>
      <vt:variant>
        <vt:i4>1507386</vt:i4>
      </vt:variant>
      <vt:variant>
        <vt:i4>69</vt:i4>
      </vt:variant>
      <vt:variant>
        <vt:i4>0</vt:i4>
      </vt:variant>
      <vt:variant>
        <vt:i4>5</vt:i4>
      </vt:variant>
      <vt:variant>
        <vt:lpwstr>mailto:yu.maier@dsm.gov.kz</vt:lpwstr>
      </vt:variant>
      <vt:variant>
        <vt:lpwstr/>
      </vt:variant>
      <vt:variant>
        <vt:i4>2490380</vt:i4>
      </vt:variant>
      <vt:variant>
        <vt:i4>66</vt:i4>
      </vt:variant>
      <vt:variant>
        <vt:i4>0</vt:i4>
      </vt:variant>
      <vt:variant>
        <vt:i4>5</vt:i4>
      </vt:variant>
      <vt:variant>
        <vt:lpwstr>mailto:ak.meirmanova@dsm.gov.kz</vt:lpwstr>
      </vt:variant>
      <vt:variant>
        <vt:lpwstr/>
      </vt:variant>
      <vt:variant>
        <vt:i4>2949128</vt:i4>
      </vt:variant>
      <vt:variant>
        <vt:i4>63</vt:i4>
      </vt:variant>
      <vt:variant>
        <vt:i4>0</vt:i4>
      </vt:variant>
      <vt:variant>
        <vt:i4>5</vt:i4>
      </vt:variant>
      <vt:variant>
        <vt:lpwstr>mailto:a.amir@dsm.gov.kz</vt:lpwstr>
      </vt:variant>
      <vt:variant>
        <vt:lpwstr/>
      </vt:variant>
      <vt:variant>
        <vt:i4>6619204</vt:i4>
      </vt:variant>
      <vt:variant>
        <vt:i4>60</vt:i4>
      </vt:variant>
      <vt:variant>
        <vt:i4>0</vt:i4>
      </vt:variant>
      <vt:variant>
        <vt:i4>5</vt:i4>
      </vt:variant>
      <vt:variant>
        <vt:lpwstr>mailto:a.myrzabekova@dsm.gov.kz</vt:lpwstr>
      </vt:variant>
      <vt:variant>
        <vt:lpwstr/>
      </vt:variant>
      <vt:variant>
        <vt:i4>7274570</vt:i4>
      </vt:variant>
      <vt:variant>
        <vt:i4>57</vt:i4>
      </vt:variant>
      <vt:variant>
        <vt:i4>0</vt:i4>
      </vt:variant>
      <vt:variant>
        <vt:i4>5</vt:i4>
      </vt:variant>
      <vt:variant>
        <vt:lpwstr>mailto:yu.gaisina@dsm.gov.kz</vt:lpwstr>
      </vt:variant>
      <vt:variant>
        <vt:lpwstr/>
      </vt:variant>
      <vt:variant>
        <vt:i4>3604502</vt:i4>
      </vt:variant>
      <vt:variant>
        <vt:i4>54</vt:i4>
      </vt:variant>
      <vt:variant>
        <vt:i4>0</vt:i4>
      </vt:variant>
      <vt:variant>
        <vt:i4>5</vt:i4>
      </vt:variant>
      <vt:variant>
        <vt:lpwstr>mailto:e.sukhonosenko@dsm.gov.kz</vt:lpwstr>
      </vt:variant>
      <vt:variant>
        <vt:lpwstr/>
      </vt:variant>
      <vt:variant>
        <vt:i4>3342358</vt:i4>
      </vt:variant>
      <vt:variant>
        <vt:i4>51</vt:i4>
      </vt:variant>
      <vt:variant>
        <vt:i4>0</vt:i4>
      </vt:variant>
      <vt:variant>
        <vt:i4>5</vt:i4>
      </vt:variant>
      <vt:variant>
        <vt:lpwstr>mailto:sh.turlybaeva@dsm.gov.kz</vt:lpwstr>
      </vt:variant>
      <vt:variant>
        <vt:lpwstr/>
      </vt:variant>
      <vt:variant>
        <vt:i4>4653162</vt:i4>
      </vt:variant>
      <vt:variant>
        <vt:i4>48</vt:i4>
      </vt:variant>
      <vt:variant>
        <vt:i4>0</vt:i4>
      </vt:variant>
      <vt:variant>
        <vt:i4>5</vt:i4>
      </vt:variant>
      <vt:variant>
        <vt:lpwstr>mailto:ak.kulshagaziev@dsm.gov.kz</vt:lpwstr>
      </vt:variant>
      <vt:variant>
        <vt:lpwstr/>
      </vt:variant>
      <vt:variant>
        <vt:i4>2818060</vt:i4>
      </vt:variant>
      <vt:variant>
        <vt:i4>45</vt:i4>
      </vt:variant>
      <vt:variant>
        <vt:i4>0</vt:i4>
      </vt:variant>
      <vt:variant>
        <vt:i4>5</vt:i4>
      </vt:variant>
      <vt:variant>
        <vt:lpwstr>mailto:b.saraltaev@dsm.gov.kz;saraltaev_berdibek@mail.tu</vt:lpwstr>
      </vt:variant>
      <vt:variant>
        <vt:lpwstr/>
      </vt:variant>
      <vt:variant>
        <vt:i4>983075</vt:i4>
      </vt:variant>
      <vt:variant>
        <vt:i4>42</vt:i4>
      </vt:variant>
      <vt:variant>
        <vt:i4>0</vt:i4>
      </vt:variant>
      <vt:variant>
        <vt:i4>5</vt:i4>
      </vt:variant>
      <vt:variant>
        <vt:lpwstr>mailto:b.ibentaeva@dsm.gov.kz</vt:lpwstr>
      </vt:variant>
      <vt:variant>
        <vt:lpwstr/>
      </vt:variant>
      <vt:variant>
        <vt:i4>2490385</vt:i4>
      </vt:variant>
      <vt:variant>
        <vt:i4>39</vt:i4>
      </vt:variant>
      <vt:variant>
        <vt:i4>0</vt:i4>
      </vt:variant>
      <vt:variant>
        <vt:i4>5</vt:i4>
      </vt:variant>
      <vt:variant>
        <vt:lpwstr>mailto:l.nalobina@dsm.gov.kz</vt:lpwstr>
      </vt:variant>
      <vt:variant>
        <vt:lpwstr/>
      </vt:variant>
      <vt:variant>
        <vt:i4>5832829</vt:i4>
      </vt:variant>
      <vt:variant>
        <vt:i4>36</vt:i4>
      </vt:variant>
      <vt:variant>
        <vt:i4>0</vt:i4>
      </vt:variant>
      <vt:variant>
        <vt:i4>5</vt:i4>
      </vt:variant>
      <vt:variant>
        <vt:lpwstr>mailto:karepidnadzor@mail.ru</vt:lpwstr>
      </vt:variant>
      <vt:variant>
        <vt:lpwstr/>
      </vt:variant>
      <vt:variant>
        <vt:i4>46</vt:i4>
      </vt:variant>
      <vt:variant>
        <vt:i4>33</vt:i4>
      </vt:variant>
      <vt:variant>
        <vt:i4>0</vt:i4>
      </vt:variant>
      <vt:variant>
        <vt:i4>5</vt:i4>
      </vt:variant>
      <vt:variant>
        <vt:lpwstr>mailto:al.utegenova@dsm.gov.kz</vt:lpwstr>
      </vt:variant>
      <vt:variant>
        <vt:lpwstr/>
      </vt:variant>
      <vt:variant>
        <vt:i4>3014657</vt:i4>
      </vt:variant>
      <vt:variant>
        <vt:i4>30</vt:i4>
      </vt:variant>
      <vt:variant>
        <vt:i4>0</vt:i4>
      </vt:variant>
      <vt:variant>
        <vt:i4>5</vt:i4>
      </vt:variant>
      <vt:variant>
        <vt:lpwstr>mailto:s.nasyrova@dsm.gov.kz</vt:lpwstr>
      </vt:variant>
      <vt:variant>
        <vt:lpwstr/>
      </vt:variant>
      <vt:variant>
        <vt:i4>983097</vt:i4>
      </vt:variant>
      <vt:variant>
        <vt:i4>27</vt:i4>
      </vt:variant>
      <vt:variant>
        <vt:i4>0</vt:i4>
      </vt:variant>
      <vt:variant>
        <vt:i4>5</vt:i4>
      </vt:variant>
      <vt:variant>
        <vt:lpwstr>mailto:gulzira11@mail.ru</vt:lpwstr>
      </vt:variant>
      <vt:variant>
        <vt:lpwstr/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>mailto:n.taszhurekova@dsm.gov.kz</vt:lpwstr>
      </vt:variant>
      <vt:variant>
        <vt:lpwstr/>
      </vt:variant>
      <vt:variant>
        <vt:i4>1900594</vt:i4>
      </vt:variant>
      <vt:variant>
        <vt:i4>21</vt:i4>
      </vt:variant>
      <vt:variant>
        <vt:i4>0</vt:i4>
      </vt:variant>
      <vt:variant>
        <vt:i4>5</vt:i4>
      </vt:variant>
      <vt:variant>
        <vt:lpwstr>mailto:a.fogel@dsm.gov.kz</vt:lpwstr>
      </vt:variant>
      <vt:variant>
        <vt:lpwstr/>
      </vt:variant>
      <vt:variant>
        <vt:i4>5243001</vt:i4>
      </vt:variant>
      <vt:variant>
        <vt:i4>18</vt:i4>
      </vt:variant>
      <vt:variant>
        <vt:i4>0</vt:i4>
      </vt:variant>
      <vt:variant>
        <vt:i4>5</vt:i4>
      </vt:variant>
      <vt:variant>
        <vt:lpwstr>mailto:as.bazarova@dsm.gov.kz</vt:lpwstr>
      </vt:variant>
      <vt:variant>
        <vt:lpwstr/>
      </vt:variant>
      <vt:variant>
        <vt:i4>4587618</vt:i4>
      </vt:variant>
      <vt:variant>
        <vt:i4>15</vt:i4>
      </vt:variant>
      <vt:variant>
        <vt:i4>0</vt:i4>
      </vt:variant>
      <vt:variant>
        <vt:i4>5</vt:i4>
      </vt:variant>
      <vt:variant>
        <vt:lpwstr>mailto:m.kamzin@dsm.gov.kz</vt:lpwstr>
      </vt:variant>
      <vt:variant>
        <vt:lpwstr/>
      </vt:variant>
      <vt:variant>
        <vt:i4>8192083</vt:i4>
      </vt:variant>
      <vt:variant>
        <vt:i4>12</vt:i4>
      </vt:variant>
      <vt:variant>
        <vt:i4>0</vt:i4>
      </vt:variant>
      <vt:variant>
        <vt:i4>5</vt:i4>
      </vt:variant>
      <vt:variant>
        <vt:lpwstr>mailto:b.esenova@dsm.gov.kz</vt:lpwstr>
      </vt:variant>
      <vt:variant>
        <vt:lpwstr/>
      </vt:variant>
      <vt:variant>
        <vt:i4>1114165</vt:i4>
      </vt:variant>
      <vt:variant>
        <vt:i4>9</vt:i4>
      </vt:variant>
      <vt:variant>
        <vt:i4>0</vt:i4>
      </vt:variant>
      <vt:variant>
        <vt:i4>5</vt:i4>
      </vt:variant>
      <vt:variant>
        <vt:lpwstr>mailto:gu.sirazhidenova@dsm.gov.kz</vt:lpwstr>
      </vt:variant>
      <vt:variant>
        <vt:lpwstr/>
      </vt:variant>
      <vt:variant>
        <vt:i4>6029432</vt:i4>
      </vt:variant>
      <vt:variant>
        <vt:i4>6</vt:i4>
      </vt:variant>
      <vt:variant>
        <vt:i4>0</vt:i4>
      </vt:variant>
      <vt:variant>
        <vt:i4>5</vt:i4>
      </vt:variant>
      <vt:variant>
        <vt:lpwstr>mailto:s.omarkhanov@dsm.gov.kz</vt:lpwstr>
      </vt:variant>
      <vt:variant>
        <vt:lpwstr/>
      </vt:variant>
      <vt:variant>
        <vt:i4>7209053</vt:i4>
      </vt:variant>
      <vt:variant>
        <vt:i4>3</vt:i4>
      </vt:variant>
      <vt:variant>
        <vt:i4>0</vt:i4>
      </vt:variant>
      <vt:variant>
        <vt:i4>5</vt:i4>
      </vt:variant>
      <vt:variant>
        <vt:lpwstr>mailto:za.sarieva@dsm.gov.kz</vt:lpwstr>
      </vt:variant>
      <vt:variant>
        <vt:lpwstr/>
      </vt:variant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mailto:a.zheksembekova@dsm.gov.kz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USER</dc:creator>
  <cp:keywords/>
  <dc:description/>
  <cp:lastModifiedBy>Jaina Mamyrbayeva</cp:lastModifiedBy>
  <cp:revision>21</cp:revision>
  <cp:lastPrinted>2021-07-22T09:48:00Z</cp:lastPrinted>
  <dcterms:created xsi:type="dcterms:W3CDTF">2021-04-16T04:19:00Z</dcterms:created>
  <dcterms:modified xsi:type="dcterms:W3CDTF">2021-08-02T12:20:00Z</dcterms:modified>
</cp:coreProperties>
</file>